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9062"/>
      </w:tblGrid>
      <w:tr w:rsidR="00872231" w:rsidRPr="00C76356" w14:paraId="5155F242" w14:textId="77777777" w:rsidTr="005B54F7">
        <w:tc>
          <w:tcPr>
            <w:tcW w:w="906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46"/>
            </w:tblGrid>
            <w:tr w:rsidR="00872231" w:rsidRPr="00C76356" w14:paraId="6456B826" w14:textId="77777777" w:rsidTr="005B54F7">
              <w:trPr>
                <w:tblCellSpacing w:w="15" w:type="dxa"/>
              </w:trPr>
              <w:tc>
                <w:tcPr>
                  <w:tcW w:w="8786" w:type="dxa"/>
                  <w:vAlign w:val="center"/>
                  <w:hideMark/>
                </w:tcPr>
                <w:p w14:paraId="3CD43CD8" w14:textId="77777777" w:rsidR="00872231" w:rsidRPr="00C76356" w:rsidRDefault="00872231" w:rsidP="00BE6B4E">
                  <w:pPr>
                    <w:spacing w:line="240" w:lineRule="auto"/>
                    <w:rPr>
                      <w:rFonts w:ascii="Marianne" w:hAnsi="Marianne" w:cstheme="majorHAnsi"/>
                      <w:sz w:val="20"/>
                      <w:szCs w:val="20"/>
                    </w:rPr>
                  </w:pPr>
                  <w:r w:rsidRPr="00C76356">
                    <w:rPr>
                      <w:rFonts w:ascii="Marianne" w:hAnsi="Marianne" w:cstheme="majorHAnsi"/>
                      <w:sz w:val="20"/>
                      <w:szCs w:val="20"/>
                    </w:rPr>
                    <w:t>BULLETIN D’ADHESION – SOUDONS, FERMES !</w:t>
                  </w:r>
                  <w:r w:rsidR="001F41CD" w:rsidRPr="00C76356">
                    <w:rPr>
                      <w:rFonts w:ascii="Marianne" w:hAnsi="Marianne" w:cstheme="majorHAnsi"/>
                      <w:sz w:val="20"/>
                      <w:szCs w:val="20"/>
                    </w:rPr>
                    <w:t xml:space="preserve"> (2025) </w:t>
                  </w:r>
                </w:p>
                <w:p w14:paraId="65EAD1B5" w14:textId="77777777" w:rsidR="00BE6B4E" w:rsidRPr="00C76356" w:rsidRDefault="00BE6B4E" w:rsidP="00BE6B4E">
                  <w:pPr>
                    <w:spacing w:line="240" w:lineRule="auto"/>
                    <w:rPr>
                      <w:rFonts w:ascii="Marianne" w:hAnsi="Marianne" w:cstheme="majorHAnsi"/>
                      <w:sz w:val="20"/>
                      <w:szCs w:val="20"/>
                    </w:rPr>
                  </w:pPr>
                </w:p>
                <w:p w14:paraId="1A204DD6" w14:textId="5E2AB5B2" w:rsidR="00BE6B4E" w:rsidRPr="00C76356" w:rsidRDefault="00BE6B4E" w:rsidP="00C76356">
                  <w:pPr>
                    <w:spacing w:line="240" w:lineRule="auto"/>
                    <w:rPr>
                      <w:rFonts w:ascii="Marianne" w:hAnsi="Marianne" w:cstheme="majorHAnsi"/>
                      <w:sz w:val="20"/>
                      <w:szCs w:val="20"/>
                    </w:rPr>
                  </w:pPr>
                  <w:r w:rsidRPr="00C76356">
                    <w:rPr>
                      <w:rFonts w:ascii="Marianne" w:hAnsi="Marianne" w:cstheme="majorHAnsi"/>
                      <w:noProof/>
                      <w:sz w:val="20"/>
                      <w:szCs w:val="20"/>
                      <w14:ligatures w14:val="standardContextual"/>
                    </w:rPr>
                    <w:drawing>
                      <wp:inline distT="0" distB="0" distL="0" distR="0" wp14:anchorId="4A27CC62" wp14:editId="17A384D5">
                        <wp:extent cx="1394460" cy="927781"/>
                        <wp:effectExtent l="228600" t="228600" r="224790" b="234315"/>
                        <wp:docPr id="11851153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15388" name="Image 118511538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258" cy="93762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Pr="00C76356">
                    <w:rPr>
                      <w:rFonts w:ascii="Marianne" w:hAnsi="Marianne" w:cstheme="majorHAnsi"/>
                      <w:noProof/>
                      <w:sz w:val="20"/>
                      <w:szCs w:val="20"/>
                      <w14:ligatures w14:val="standardContextual"/>
                    </w:rPr>
                    <w:drawing>
                      <wp:inline distT="0" distB="0" distL="0" distR="0" wp14:anchorId="04D57017" wp14:editId="5A23EFA3">
                        <wp:extent cx="1249680" cy="937260"/>
                        <wp:effectExtent l="228600" t="228600" r="236220" b="224790"/>
                        <wp:docPr id="113755096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550961" name="Image 113755096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9680" cy="937260"/>
                                </a:xfrm>
                                <a:prstGeom prst="rect">
                                  <a:avLst/>
                                </a:prstGeom>
                                <a:ln w="228600" cap="sq" cmpd="thickThin">
                                  <a:solidFill>
                                    <a:schemeClr val="accent2"/>
                                  </a:solidFill>
                                  <a:prstDash val="solid"/>
                                  <a:miter lim="800000"/>
                                </a:ln>
                                <a:effectLst>
                                  <a:innerShdw blurRad="76200">
                                    <a:srgbClr val="000000"/>
                                  </a:innerShdw>
                                </a:effectLst>
                              </pic:spPr>
                            </pic:pic>
                          </a:graphicData>
                        </a:graphic>
                      </wp:inline>
                    </w:drawing>
                  </w:r>
                  <w:r w:rsidRPr="00C76356">
                    <w:rPr>
                      <w:rFonts w:ascii="Marianne" w:hAnsi="Marianne" w:cstheme="majorHAnsi"/>
                      <w:noProof/>
                      <w:sz w:val="20"/>
                      <w:szCs w:val="20"/>
                      <w14:ligatures w14:val="standardContextual"/>
                    </w:rPr>
                    <w:drawing>
                      <wp:inline distT="0" distB="0" distL="0" distR="0" wp14:anchorId="27894F13" wp14:editId="59EBD7B3">
                        <wp:extent cx="1239520" cy="929640"/>
                        <wp:effectExtent l="228600" t="228600" r="227330" b="232410"/>
                        <wp:docPr id="194404696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46967" name="Image 194404696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9520" cy="929640"/>
                                </a:xfrm>
                                <a:prstGeom prst="rect">
                                  <a:avLst/>
                                </a:prstGeom>
                                <a:ln w="228600" cap="sq" cmpd="thickThin">
                                  <a:solidFill>
                                    <a:schemeClr val="accent1"/>
                                  </a:solidFill>
                                  <a:prstDash val="solid"/>
                                  <a:miter lim="800000"/>
                                </a:ln>
                                <a:effectLst>
                                  <a:innerShdw blurRad="76200">
                                    <a:srgbClr val="000000"/>
                                  </a:innerShdw>
                                </a:effectLst>
                              </pic:spPr>
                            </pic:pic>
                          </a:graphicData>
                        </a:graphic>
                      </wp:inline>
                    </w:drawing>
                  </w:r>
                </w:p>
              </w:tc>
            </w:tr>
            <w:tr w:rsidR="00872231" w:rsidRPr="00C76356" w14:paraId="2284F73B" w14:textId="77777777" w:rsidTr="005B54F7">
              <w:trPr>
                <w:tblCellSpacing w:w="15" w:type="dxa"/>
              </w:trPr>
              <w:tc>
                <w:tcPr>
                  <w:tcW w:w="8786" w:type="dxa"/>
                  <w:vAlign w:val="center"/>
                  <w:hideMark/>
                </w:tcPr>
                <w:p w14:paraId="47DFBDB3" w14:textId="75044F39" w:rsidR="00872231" w:rsidRPr="00C76356" w:rsidRDefault="00872231" w:rsidP="00BE6B4E">
                  <w:pPr>
                    <w:spacing w:line="240" w:lineRule="auto"/>
                    <w:rPr>
                      <w:rFonts w:ascii="Marianne" w:hAnsi="Marianne" w:cstheme="majorHAnsi"/>
                      <w:b w:val="0"/>
                      <w:bCs/>
                      <w:sz w:val="20"/>
                      <w:szCs w:val="20"/>
                      <w:u w:val="single"/>
                    </w:rPr>
                  </w:pPr>
                  <w:r w:rsidRPr="00C76356">
                    <w:rPr>
                      <w:rFonts w:ascii="Marianne" w:hAnsi="Marianne" w:cstheme="majorHAnsi"/>
                      <w:b w:val="0"/>
                      <w:bCs/>
                      <w:sz w:val="20"/>
                      <w:szCs w:val="20"/>
                    </w:rPr>
                    <w:t> </w:t>
                  </w:r>
                  <w:r w:rsidRPr="00C76356">
                    <w:rPr>
                      <w:rFonts w:ascii="Marianne" w:hAnsi="Marianne" w:cstheme="majorHAnsi"/>
                      <w:b w:val="0"/>
                      <w:bCs/>
                      <w:sz w:val="20"/>
                      <w:szCs w:val="20"/>
                      <w:u w:val="single"/>
                    </w:rPr>
                    <w:t xml:space="preserve">Informations personnelles sur l’adhérent – personne morale : </w:t>
                  </w:r>
                </w:p>
                <w:p w14:paraId="569EF5A0" w14:textId="77777777" w:rsidR="001F41CD" w:rsidRPr="00C76356" w:rsidRDefault="001F41CD" w:rsidP="00BE6B4E">
                  <w:pPr>
                    <w:spacing w:line="240" w:lineRule="auto"/>
                    <w:rPr>
                      <w:rFonts w:ascii="Marianne" w:hAnsi="Marianne" w:cstheme="majorHAnsi"/>
                      <w:b w:val="0"/>
                      <w:bCs/>
                      <w:sz w:val="20"/>
                      <w:szCs w:val="20"/>
                    </w:rPr>
                  </w:pPr>
                </w:p>
                <w:p w14:paraId="1B1A70CC" w14:textId="7CAC31BC" w:rsidR="001F41CD"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Raison sociale ______________</w:t>
                  </w:r>
                  <w:r w:rsidR="001F41CD" w:rsidRPr="00C76356">
                    <w:rPr>
                      <w:rFonts w:ascii="Marianne" w:hAnsi="Marianne" w:cstheme="majorHAnsi"/>
                      <w:b w:val="0"/>
                      <w:bCs/>
                      <w:sz w:val="20"/>
                      <w:szCs w:val="20"/>
                    </w:rPr>
                    <w:t>_________________________________________________________</w:t>
                  </w:r>
                  <w:r w:rsidRPr="00C76356">
                    <w:rPr>
                      <w:rFonts w:ascii="Marianne" w:hAnsi="Marianne" w:cstheme="majorHAnsi"/>
                      <w:b w:val="0"/>
                      <w:bCs/>
                      <w:sz w:val="20"/>
                      <w:szCs w:val="20"/>
                    </w:rPr>
                    <w:t xml:space="preserve"> </w:t>
                  </w:r>
                </w:p>
                <w:p w14:paraId="4406BC18" w14:textId="4B791F52" w:rsidR="001F41CD"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Forme juridique ______________</w:t>
                  </w:r>
                  <w:r w:rsidR="001F41CD" w:rsidRPr="00C76356">
                    <w:rPr>
                      <w:rFonts w:ascii="Marianne" w:hAnsi="Marianne" w:cstheme="majorHAnsi"/>
                      <w:b w:val="0"/>
                      <w:bCs/>
                      <w:sz w:val="20"/>
                      <w:szCs w:val="20"/>
                    </w:rPr>
                    <w:t>_______________________________________________________</w:t>
                  </w:r>
                </w:p>
                <w:p w14:paraId="6D7D5244" w14:textId="56B7FF6A"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N° SIREN ______________</w:t>
                  </w:r>
                  <w:r w:rsidR="001F41CD" w:rsidRPr="00C76356">
                    <w:rPr>
                      <w:rFonts w:ascii="Marianne" w:hAnsi="Marianne" w:cstheme="majorHAnsi"/>
                      <w:b w:val="0"/>
                      <w:bCs/>
                      <w:sz w:val="20"/>
                      <w:szCs w:val="20"/>
                    </w:rPr>
                    <w:t>_____________________________________________________________</w:t>
                  </w:r>
                </w:p>
                <w:p w14:paraId="0603924D" w14:textId="26F137AA" w:rsidR="001F41CD"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Adresse postale ______________</w:t>
                  </w:r>
                  <w:r w:rsidR="001F41CD" w:rsidRPr="00C76356">
                    <w:rPr>
                      <w:rFonts w:ascii="Marianne" w:hAnsi="Marianne" w:cstheme="majorHAnsi"/>
                      <w:b w:val="0"/>
                      <w:bCs/>
                      <w:sz w:val="20"/>
                      <w:szCs w:val="20"/>
                    </w:rPr>
                    <w:t>_______________________________________________________</w:t>
                  </w:r>
                  <w:r w:rsidRPr="00C76356">
                    <w:rPr>
                      <w:rFonts w:ascii="Marianne" w:hAnsi="Marianne" w:cstheme="majorHAnsi"/>
                      <w:b w:val="0"/>
                      <w:bCs/>
                      <w:sz w:val="20"/>
                      <w:szCs w:val="20"/>
                    </w:rPr>
                    <w:t xml:space="preserve"> </w:t>
                  </w:r>
                </w:p>
                <w:p w14:paraId="52C8F885" w14:textId="221F2D2D" w:rsidR="001F41CD"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Code postal ______________</w:t>
                  </w:r>
                  <w:r w:rsidR="001F41CD" w:rsidRPr="00C76356">
                    <w:rPr>
                      <w:rFonts w:ascii="Marianne" w:hAnsi="Marianne" w:cstheme="majorHAnsi"/>
                      <w:b w:val="0"/>
                      <w:bCs/>
                      <w:sz w:val="20"/>
                      <w:szCs w:val="20"/>
                    </w:rPr>
                    <w:t>___________________________________________________________</w:t>
                  </w:r>
                </w:p>
                <w:p w14:paraId="7BC9FD86" w14:textId="4AB31B9A"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Ville _____________________</w:t>
                  </w:r>
                  <w:r w:rsidR="001F41CD" w:rsidRPr="00C76356">
                    <w:rPr>
                      <w:rFonts w:ascii="Marianne" w:hAnsi="Marianne" w:cstheme="majorHAnsi"/>
                      <w:b w:val="0"/>
                      <w:bCs/>
                      <w:sz w:val="20"/>
                      <w:szCs w:val="20"/>
                    </w:rPr>
                    <w:t>_________________________________________________________</w:t>
                  </w:r>
                  <w:r w:rsidRPr="00C76356">
                    <w:rPr>
                      <w:rFonts w:ascii="Marianne" w:hAnsi="Marianne" w:cstheme="majorHAnsi"/>
                      <w:b w:val="0"/>
                      <w:bCs/>
                      <w:sz w:val="20"/>
                      <w:szCs w:val="20"/>
                    </w:rPr>
                    <w:t>_</w:t>
                  </w:r>
                </w:p>
                <w:p w14:paraId="3E2BC690" w14:textId="1EFE2C71" w:rsidR="001F41CD"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Numéro de téléphone _______</w:t>
                  </w:r>
                  <w:r w:rsidR="001F41CD" w:rsidRPr="00C76356">
                    <w:rPr>
                      <w:rFonts w:ascii="Marianne" w:hAnsi="Marianne" w:cstheme="majorHAnsi"/>
                      <w:b w:val="0"/>
                      <w:bCs/>
                      <w:sz w:val="20"/>
                      <w:szCs w:val="20"/>
                    </w:rPr>
                    <w:t>______________________________________________</w:t>
                  </w:r>
                  <w:r w:rsidRPr="00C76356">
                    <w:rPr>
                      <w:rFonts w:ascii="Marianne" w:hAnsi="Marianne" w:cstheme="majorHAnsi"/>
                      <w:b w:val="0"/>
                      <w:bCs/>
                      <w:sz w:val="20"/>
                      <w:szCs w:val="20"/>
                    </w:rPr>
                    <w:t xml:space="preserve">___________ </w:t>
                  </w:r>
                </w:p>
                <w:p w14:paraId="0F100394" w14:textId="5658836B" w:rsidR="00872231" w:rsidRPr="00C76356" w:rsidRDefault="001F41CD"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A</w:t>
                  </w:r>
                  <w:r w:rsidR="00872231" w:rsidRPr="00C76356">
                    <w:rPr>
                      <w:rFonts w:ascii="Marianne" w:hAnsi="Marianne" w:cstheme="majorHAnsi"/>
                      <w:b w:val="0"/>
                      <w:bCs/>
                      <w:sz w:val="20"/>
                      <w:szCs w:val="20"/>
                    </w:rPr>
                    <w:t>dresse électronique ____________</w:t>
                  </w:r>
                  <w:r w:rsidRPr="00C76356">
                    <w:rPr>
                      <w:rFonts w:ascii="Marianne" w:hAnsi="Marianne" w:cstheme="majorHAnsi"/>
                      <w:b w:val="0"/>
                      <w:bCs/>
                      <w:sz w:val="20"/>
                      <w:szCs w:val="20"/>
                    </w:rPr>
                    <w:t>___________________________________________</w:t>
                  </w:r>
                  <w:r w:rsidR="00872231" w:rsidRPr="00C76356">
                    <w:rPr>
                      <w:rFonts w:ascii="Marianne" w:hAnsi="Marianne" w:cstheme="majorHAnsi"/>
                      <w:b w:val="0"/>
                      <w:bCs/>
                      <w:sz w:val="20"/>
                      <w:szCs w:val="20"/>
                    </w:rPr>
                    <w:t>__________</w:t>
                  </w:r>
                </w:p>
                <w:p w14:paraId="6209FA77" w14:textId="45986DBB"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  </w:t>
                  </w:r>
                </w:p>
                <w:p w14:paraId="55763E95" w14:textId="5B8D94B9" w:rsidR="00C76356" w:rsidRPr="00C76356" w:rsidRDefault="00BE6B4E"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L</w:t>
                  </w:r>
                  <w:r w:rsidR="00872231" w:rsidRPr="00C76356">
                    <w:rPr>
                      <w:rFonts w:ascii="Marianne" w:hAnsi="Marianne" w:cstheme="majorHAnsi"/>
                      <w:b w:val="0"/>
                      <w:bCs/>
                      <w:sz w:val="20"/>
                      <w:szCs w:val="20"/>
                    </w:rPr>
                    <w:t>’association Soudons, fermes ! s’engage à ne pas utiliser les informations collectées sur l’adhérent à des fins commerciales</w:t>
                  </w:r>
                  <w:r w:rsidR="00C76356">
                    <w:rPr>
                      <w:rFonts w:ascii="Marianne" w:hAnsi="Marianne" w:cstheme="majorHAnsi"/>
                      <w:b w:val="0"/>
                      <w:bCs/>
                      <w:sz w:val="20"/>
                      <w:szCs w:val="20"/>
                    </w:rPr>
                    <w:t xml:space="preserve"> (1)</w:t>
                  </w:r>
                  <w:r w:rsidR="00872231" w:rsidRPr="00C76356">
                    <w:rPr>
                      <w:rFonts w:ascii="Marianne" w:hAnsi="Marianne" w:cstheme="majorHAnsi"/>
                      <w:b w:val="0"/>
                      <w:bCs/>
                      <w:sz w:val="20"/>
                      <w:szCs w:val="20"/>
                    </w:rPr>
                    <w:t>.</w:t>
                  </w:r>
                  <w:r w:rsidR="00C76356" w:rsidRPr="00C76356">
                    <w:rPr>
                      <w:rFonts w:ascii="Marianne" w:hAnsi="Marianne" w:cstheme="majorHAnsi"/>
                      <w:b w:val="0"/>
                      <w:bCs/>
                      <w:sz w:val="20"/>
                      <w:szCs w:val="20"/>
                    </w:rPr>
                    <w:t xml:space="preserve"> Le représentant légal de la</w:t>
                  </w:r>
                  <w:r w:rsidR="00872231" w:rsidRPr="00C76356">
                    <w:rPr>
                      <w:rFonts w:ascii="Marianne" w:hAnsi="Marianne" w:cstheme="majorHAnsi"/>
                      <w:b w:val="0"/>
                      <w:bCs/>
                      <w:sz w:val="20"/>
                      <w:szCs w:val="20"/>
                    </w:rPr>
                    <w:t xml:space="preserve"> structure _________</w:t>
                  </w:r>
                  <w:r w:rsidR="001F41CD" w:rsidRPr="00C76356">
                    <w:rPr>
                      <w:rFonts w:ascii="Marianne" w:hAnsi="Marianne" w:cstheme="majorHAnsi"/>
                      <w:b w:val="0"/>
                      <w:bCs/>
                      <w:sz w:val="20"/>
                      <w:szCs w:val="20"/>
                    </w:rPr>
                    <w:t>______________</w:t>
                  </w:r>
                  <w:r w:rsidR="00872231" w:rsidRPr="00C76356">
                    <w:rPr>
                      <w:rFonts w:ascii="Marianne" w:hAnsi="Marianne" w:cstheme="majorHAnsi"/>
                      <w:b w:val="0"/>
                      <w:bCs/>
                      <w:sz w:val="20"/>
                      <w:szCs w:val="20"/>
                    </w:rPr>
                    <w:t xml:space="preserve">_____________ certifie </w:t>
                  </w:r>
                  <w:r w:rsidR="00C76356" w:rsidRPr="00C76356">
                    <w:rPr>
                      <w:rFonts w:ascii="Marianne" w:hAnsi="Marianne" w:cstheme="majorHAnsi"/>
                      <w:b w:val="0"/>
                      <w:bCs/>
                      <w:sz w:val="20"/>
                      <w:szCs w:val="20"/>
                    </w:rPr>
                    <w:t xml:space="preserve">que la structure _________________________________est adhérent de </w:t>
                  </w:r>
                  <w:r w:rsidR="00872231" w:rsidRPr="00C76356">
                    <w:rPr>
                      <w:rFonts w:ascii="Marianne" w:hAnsi="Marianne" w:cstheme="majorHAnsi"/>
                      <w:b w:val="0"/>
                      <w:bCs/>
                      <w:sz w:val="20"/>
                      <w:szCs w:val="20"/>
                    </w:rPr>
                    <w:t xml:space="preserve">l’association Soudons, fermes ! </w:t>
                  </w:r>
                </w:p>
                <w:p w14:paraId="59326C85" w14:textId="77777777" w:rsidR="00C76356" w:rsidRPr="00C76356" w:rsidRDefault="00C76356" w:rsidP="00BE6B4E">
                  <w:pPr>
                    <w:spacing w:line="240" w:lineRule="auto"/>
                    <w:rPr>
                      <w:rFonts w:ascii="Marianne" w:hAnsi="Marianne" w:cstheme="majorHAnsi"/>
                      <w:b w:val="0"/>
                      <w:bCs/>
                      <w:sz w:val="20"/>
                      <w:szCs w:val="20"/>
                    </w:rPr>
                  </w:pPr>
                </w:p>
                <w:p w14:paraId="4A883ECD" w14:textId="77777777" w:rsidR="00C76356" w:rsidRPr="00C76356" w:rsidRDefault="001F41CD" w:rsidP="00C76356">
                  <w:pPr>
                    <w:pStyle w:val="Paragraphedeliste"/>
                    <w:numPr>
                      <w:ilvl w:val="0"/>
                      <w:numId w:val="1"/>
                    </w:numPr>
                    <w:spacing w:line="240" w:lineRule="auto"/>
                    <w:rPr>
                      <w:rFonts w:ascii="Marianne" w:hAnsi="Marianne" w:cstheme="majorHAnsi"/>
                      <w:b w:val="0"/>
                      <w:bCs/>
                      <w:sz w:val="20"/>
                      <w:szCs w:val="20"/>
                    </w:rPr>
                  </w:pPr>
                  <w:r w:rsidRPr="00C76356">
                    <w:rPr>
                      <w:rFonts w:ascii="Marianne" w:hAnsi="Marianne" w:cstheme="majorHAnsi"/>
                      <w:b w:val="0"/>
                      <w:bCs/>
                      <w:sz w:val="20"/>
                      <w:szCs w:val="20"/>
                    </w:rPr>
                    <w:t xml:space="preserve">L’adhérent s’engage à désigner pour l’année un </w:t>
                  </w:r>
                  <w:r w:rsidR="00872231" w:rsidRPr="00C76356">
                    <w:rPr>
                      <w:rFonts w:ascii="Marianne" w:hAnsi="Marianne" w:cstheme="majorHAnsi"/>
                      <w:b w:val="0"/>
                      <w:bCs/>
                      <w:sz w:val="20"/>
                      <w:szCs w:val="20"/>
                    </w:rPr>
                    <w:t>mandaté pour représenter la structure adhérente</w:t>
                  </w:r>
                  <w:r w:rsidR="00C76356" w:rsidRPr="00C76356">
                    <w:rPr>
                      <w:rFonts w:ascii="Marianne" w:hAnsi="Marianne" w:cstheme="majorHAnsi"/>
                      <w:b w:val="0"/>
                      <w:bCs/>
                      <w:sz w:val="20"/>
                      <w:szCs w:val="20"/>
                    </w:rPr>
                    <w:t xml:space="preserve"> et d’envoyer au CA de Soudons, fermes ! le formulaire de représentation à chaque fois qu’un mandat est fait et/ou remplacé. </w:t>
                  </w:r>
                </w:p>
                <w:p w14:paraId="4DD34CAF" w14:textId="77777777" w:rsidR="00C76356" w:rsidRPr="00C76356" w:rsidRDefault="00C76356" w:rsidP="00C76356">
                  <w:pPr>
                    <w:pStyle w:val="Paragraphedeliste"/>
                    <w:numPr>
                      <w:ilvl w:val="0"/>
                      <w:numId w:val="1"/>
                    </w:numPr>
                    <w:spacing w:line="240" w:lineRule="auto"/>
                    <w:rPr>
                      <w:rFonts w:ascii="Marianne" w:hAnsi="Marianne" w:cstheme="majorHAnsi"/>
                      <w:b w:val="0"/>
                      <w:bCs/>
                      <w:sz w:val="20"/>
                      <w:szCs w:val="20"/>
                    </w:rPr>
                  </w:pPr>
                  <w:r w:rsidRPr="00C76356">
                    <w:rPr>
                      <w:rFonts w:ascii="Marianne" w:hAnsi="Marianne" w:cstheme="majorHAnsi"/>
                      <w:b w:val="0"/>
                      <w:bCs/>
                      <w:sz w:val="20"/>
                      <w:szCs w:val="20"/>
                    </w:rPr>
                    <w:t xml:space="preserve">L’adhérent </w:t>
                  </w:r>
                  <w:r w:rsidR="00872231" w:rsidRPr="00C76356">
                    <w:rPr>
                      <w:rFonts w:ascii="Marianne" w:hAnsi="Marianne" w:cstheme="majorHAnsi"/>
                      <w:b w:val="0"/>
                      <w:bCs/>
                      <w:sz w:val="20"/>
                      <w:szCs w:val="20"/>
                    </w:rPr>
                    <w:t>certifie reconnaître l’objet social de l’association</w:t>
                  </w:r>
                  <w:r w:rsidRPr="00C76356">
                    <w:rPr>
                      <w:rFonts w:ascii="Marianne" w:hAnsi="Marianne" w:cstheme="majorHAnsi"/>
                      <w:b w:val="0"/>
                      <w:bCs/>
                      <w:sz w:val="20"/>
                      <w:szCs w:val="20"/>
                    </w:rPr>
                    <w:t xml:space="preserve"> et s’</w:t>
                  </w:r>
                  <w:r w:rsidR="00872231" w:rsidRPr="00C76356">
                    <w:rPr>
                      <w:rFonts w:ascii="Marianne" w:hAnsi="Marianne" w:cstheme="majorHAnsi"/>
                      <w:b w:val="0"/>
                      <w:bCs/>
                      <w:sz w:val="20"/>
                      <w:szCs w:val="20"/>
                    </w:rPr>
                    <w:t xml:space="preserve">engage à respecter la charte de l’association. </w:t>
                  </w:r>
                </w:p>
                <w:p w14:paraId="6BFDBF48" w14:textId="67DE14DD" w:rsidR="00872231" w:rsidRPr="00C76356" w:rsidRDefault="00872231" w:rsidP="00C76356">
                  <w:pPr>
                    <w:pStyle w:val="Paragraphedeliste"/>
                    <w:numPr>
                      <w:ilvl w:val="0"/>
                      <w:numId w:val="1"/>
                    </w:numPr>
                    <w:spacing w:line="240" w:lineRule="auto"/>
                    <w:rPr>
                      <w:rFonts w:ascii="Marianne" w:hAnsi="Marianne" w:cstheme="majorHAnsi"/>
                      <w:b w:val="0"/>
                      <w:bCs/>
                      <w:sz w:val="20"/>
                      <w:szCs w:val="20"/>
                    </w:rPr>
                  </w:pPr>
                  <w:r w:rsidRPr="00C76356">
                    <w:rPr>
                      <w:rFonts w:ascii="Marianne" w:hAnsi="Marianne" w:cstheme="majorHAnsi"/>
                      <w:b w:val="0"/>
                      <w:bCs/>
                      <w:sz w:val="20"/>
                      <w:szCs w:val="20"/>
                    </w:rPr>
                    <w:t xml:space="preserve">Par ailleurs, </w:t>
                  </w:r>
                  <w:r w:rsidR="00C76356" w:rsidRPr="00C76356">
                    <w:rPr>
                      <w:rFonts w:ascii="Marianne" w:hAnsi="Marianne" w:cstheme="majorHAnsi"/>
                      <w:b w:val="0"/>
                      <w:bCs/>
                      <w:sz w:val="20"/>
                      <w:szCs w:val="20"/>
                    </w:rPr>
                    <w:t>l’adhérent verse le</w:t>
                  </w:r>
                  <w:r w:rsidRPr="00C76356">
                    <w:rPr>
                      <w:rFonts w:ascii="Marianne" w:hAnsi="Marianne" w:cstheme="majorHAnsi"/>
                      <w:b w:val="0"/>
                      <w:bCs/>
                      <w:sz w:val="20"/>
                      <w:szCs w:val="20"/>
                    </w:rPr>
                    <w:t xml:space="preserve"> montant relatif à la cotisation due pour l’année en cours. Le montant de la cotisation est de 100 euros </w:t>
                  </w:r>
                  <w:r w:rsidRPr="00C76356">
                    <w:rPr>
                      <w:rFonts w:ascii="Marianne" w:hAnsi="Marianne" w:cstheme="majorHAnsi"/>
                      <w:b w:val="0"/>
                      <w:bCs/>
                      <w:i/>
                      <w:iCs/>
                      <w:sz w:val="20"/>
                      <w:szCs w:val="20"/>
                    </w:rPr>
                    <w:t>(cent euros)</w:t>
                  </w:r>
                  <w:r w:rsidRPr="00C76356">
                    <w:rPr>
                      <w:rFonts w:ascii="Marianne" w:hAnsi="Marianne" w:cstheme="majorHAnsi"/>
                      <w:b w:val="0"/>
                      <w:bCs/>
                      <w:sz w:val="20"/>
                      <w:szCs w:val="20"/>
                    </w:rPr>
                    <w:t xml:space="preserve">, payable par chèque, virement bancaire.  </w:t>
                  </w:r>
                </w:p>
                <w:p w14:paraId="550DE1DB" w14:textId="77777777" w:rsidR="00C76356" w:rsidRPr="00C76356" w:rsidRDefault="00C76356" w:rsidP="00C76356">
                  <w:pPr>
                    <w:spacing w:line="240" w:lineRule="auto"/>
                    <w:ind w:left="360"/>
                    <w:jc w:val="right"/>
                    <w:rPr>
                      <w:rFonts w:ascii="Marianne" w:hAnsi="Marianne" w:cstheme="majorHAnsi"/>
                      <w:b w:val="0"/>
                      <w:bCs/>
                      <w:sz w:val="20"/>
                      <w:szCs w:val="20"/>
                    </w:rPr>
                  </w:pPr>
                </w:p>
                <w:p w14:paraId="50B48277" w14:textId="77777777" w:rsidR="00C76356" w:rsidRPr="00C76356" w:rsidRDefault="00C76356" w:rsidP="00C76356">
                  <w:pPr>
                    <w:spacing w:line="240" w:lineRule="auto"/>
                    <w:jc w:val="right"/>
                    <w:rPr>
                      <w:rFonts w:ascii="Marianne" w:hAnsi="Marianne" w:cstheme="majorHAnsi"/>
                      <w:b w:val="0"/>
                      <w:bCs/>
                      <w:sz w:val="20"/>
                      <w:szCs w:val="20"/>
                    </w:rPr>
                  </w:pPr>
                </w:p>
                <w:p w14:paraId="4A8E5089" w14:textId="4E002FCD" w:rsidR="00C76356" w:rsidRPr="00C76356" w:rsidRDefault="00C76356" w:rsidP="00C76356">
                  <w:pPr>
                    <w:spacing w:line="240" w:lineRule="auto"/>
                    <w:jc w:val="right"/>
                    <w:rPr>
                      <w:rFonts w:ascii="Marianne" w:hAnsi="Marianne" w:cstheme="majorHAnsi"/>
                      <w:b w:val="0"/>
                      <w:bCs/>
                      <w:i/>
                      <w:iCs/>
                      <w:sz w:val="20"/>
                      <w:szCs w:val="20"/>
                    </w:rPr>
                  </w:pPr>
                  <w:r w:rsidRPr="00C76356">
                    <w:rPr>
                      <w:rFonts w:ascii="Marianne" w:hAnsi="Marianne" w:cstheme="majorHAnsi"/>
                      <w:b w:val="0"/>
                      <w:bCs/>
                      <w:i/>
                      <w:iCs/>
                      <w:sz w:val="20"/>
                      <w:szCs w:val="20"/>
                    </w:rPr>
                    <w:t>Envoyer la cotisation à : Soudons, fermes !</w:t>
                  </w:r>
                  <w:r w:rsidRPr="00C76356">
                    <w:rPr>
                      <w:rFonts w:ascii="Marianne" w:hAnsi="Marianne" w:cstheme="majorHAnsi"/>
                      <w:b w:val="0"/>
                      <w:bCs/>
                      <w:i/>
                      <w:iCs/>
                      <w:sz w:val="20"/>
                      <w:szCs w:val="20"/>
                    </w:rPr>
                    <w:br/>
                    <w:t>Adresse : ZA les papeteries, Renage, 38140</w:t>
                  </w:r>
                </w:p>
                <w:p w14:paraId="00A01FE0" w14:textId="77777777" w:rsidR="00872231" w:rsidRPr="00C76356" w:rsidRDefault="00872231" w:rsidP="00BE6B4E">
                  <w:pPr>
                    <w:spacing w:line="240" w:lineRule="auto"/>
                    <w:rPr>
                      <w:rFonts w:ascii="Marianne" w:hAnsi="Marianne" w:cstheme="majorHAnsi"/>
                      <w:b w:val="0"/>
                      <w:bCs/>
                      <w:sz w:val="20"/>
                      <w:szCs w:val="20"/>
                    </w:rPr>
                  </w:pPr>
                </w:p>
                <w:p w14:paraId="19F38B73" w14:textId="69F300B6" w:rsidR="00872231" w:rsidRPr="00C76356" w:rsidRDefault="00872231" w:rsidP="00C76356">
                  <w:pPr>
                    <w:spacing w:line="240" w:lineRule="auto"/>
                    <w:jc w:val="right"/>
                    <w:rPr>
                      <w:rFonts w:ascii="Marianne" w:hAnsi="Marianne" w:cstheme="majorHAnsi"/>
                      <w:b w:val="0"/>
                      <w:bCs/>
                      <w:sz w:val="20"/>
                      <w:szCs w:val="20"/>
                    </w:rPr>
                  </w:pPr>
                  <w:r w:rsidRPr="00C76356">
                    <w:rPr>
                      <w:rFonts w:ascii="Marianne" w:hAnsi="Marianne" w:cstheme="majorHAnsi"/>
                      <w:b w:val="0"/>
                      <w:bCs/>
                      <w:sz w:val="20"/>
                      <w:szCs w:val="20"/>
                    </w:rPr>
                    <w:t>IBAN </w:t>
                  </w:r>
                  <w:r w:rsidR="00683B96" w:rsidRPr="00683B96">
                    <w:rPr>
                      <w:rFonts w:ascii="Marianne" w:hAnsi="Marianne" w:cstheme="majorHAnsi"/>
                      <w:bCs/>
                      <w:sz w:val="20"/>
                      <w:szCs w:val="20"/>
                    </w:rPr>
                    <w:t>FR76 4255 9100 0008 0270 8545 668</w:t>
                  </w:r>
                </w:p>
                <w:p w14:paraId="471A2191" w14:textId="45F77129" w:rsidR="00872231" w:rsidRPr="00C76356" w:rsidRDefault="00872231" w:rsidP="00C76356">
                  <w:pPr>
                    <w:spacing w:line="240" w:lineRule="auto"/>
                    <w:jc w:val="right"/>
                    <w:rPr>
                      <w:rFonts w:ascii="Marianne" w:hAnsi="Marianne" w:cstheme="majorHAnsi"/>
                      <w:b w:val="0"/>
                      <w:bCs/>
                      <w:sz w:val="20"/>
                      <w:szCs w:val="20"/>
                    </w:rPr>
                  </w:pPr>
                  <w:r w:rsidRPr="00C76356">
                    <w:rPr>
                      <w:rFonts w:ascii="Marianne" w:hAnsi="Marianne" w:cstheme="majorHAnsi"/>
                      <w:b w:val="0"/>
                      <w:bCs/>
                      <w:sz w:val="20"/>
                      <w:szCs w:val="20"/>
                    </w:rPr>
                    <w:t xml:space="preserve">Intitulé du compte </w:t>
                  </w:r>
                </w:p>
                <w:p w14:paraId="758DC874" w14:textId="0C18CB49" w:rsidR="00872231" w:rsidRPr="00C76356" w:rsidRDefault="00872231" w:rsidP="00C76356">
                  <w:pPr>
                    <w:spacing w:line="240" w:lineRule="auto"/>
                    <w:jc w:val="right"/>
                    <w:rPr>
                      <w:rFonts w:ascii="Marianne" w:hAnsi="Marianne" w:cstheme="majorHAnsi"/>
                      <w:b w:val="0"/>
                      <w:bCs/>
                      <w:sz w:val="20"/>
                      <w:szCs w:val="20"/>
                    </w:rPr>
                  </w:pPr>
                  <w:r w:rsidRPr="00C76356">
                    <w:rPr>
                      <w:rFonts w:ascii="Marianne" w:hAnsi="Marianne" w:cstheme="majorHAnsi"/>
                      <w:b w:val="0"/>
                      <w:bCs/>
                      <w:sz w:val="20"/>
                      <w:szCs w:val="20"/>
                    </w:rPr>
                    <w:t xml:space="preserve">SOUDONS, FERMES! CHEZ L'ATELIER PAYSAN </w:t>
                  </w:r>
                  <w:r w:rsidRPr="00C76356">
                    <w:rPr>
                      <w:rFonts w:ascii="Marianne" w:hAnsi="Marianne" w:cstheme="majorHAnsi"/>
                      <w:b w:val="0"/>
                      <w:bCs/>
                      <w:sz w:val="20"/>
                      <w:szCs w:val="20"/>
                    </w:rPr>
                    <w:br/>
                    <w:t xml:space="preserve">64 BOULEVARD GAMBETTA </w:t>
                  </w:r>
                  <w:r w:rsidRPr="00C76356">
                    <w:rPr>
                      <w:rFonts w:ascii="Marianne" w:hAnsi="Marianne" w:cstheme="majorHAnsi"/>
                      <w:b w:val="0"/>
                      <w:bCs/>
                      <w:sz w:val="20"/>
                      <w:szCs w:val="20"/>
                    </w:rPr>
                    <w:br/>
                    <w:t xml:space="preserve">ZA DES PAPETERIES </w:t>
                  </w:r>
                  <w:r w:rsidRPr="00C76356">
                    <w:rPr>
                      <w:rFonts w:ascii="Marianne" w:hAnsi="Marianne" w:cstheme="majorHAnsi"/>
                      <w:b w:val="0"/>
                      <w:bCs/>
                      <w:sz w:val="20"/>
                      <w:szCs w:val="20"/>
                    </w:rPr>
                    <w:br/>
                    <w:t>38140 RENAGE</w:t>
                  </w:r>
                </w:p>
                <w:p w14:paraId="5B4FFA75" w14:textId="0F585146"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Fait à ____________</w:t>
                  </w:r>
                  <w:r w:rsidR="00BE6B4E" w:rsidRPr="00C76356">
                    <w:rPr>
                      <w:rFonts w:ascii="Marianne" w:hAnsi="Marianne" w:cstheme="majorHAnsi"/>
                      <w:b w:val="0"/>
                      <w:bCs/>
                      <w:sz w:val="20"/>
                      <w:szCs w:val="20"/>
                    </w:rPr>
                    <w:t>__________________________________</w:t>
                  </w:r>
                  <w:r w:rsidRPr="00C76356">
                    <w:rPr>
                      <w:rFonts w:ascii="Marianne" w:hAnsi="Marianne" w:cstheme="majorHAnsi"/>
                      <w:b w:val="0"/>
                      <w:bCs/>
                      <w:sz w:val="20"/>
                      <w:szCs w:val="20"/>
                    </w:rPr>
                    <w:t xml:space="preserve">, le </w:t>
                  </w:r>
                  <w:r w:rsidR="00BE6B4E" w:rsidRPr="00C76356">
                    <w:rPr>
                      <w:rFonts w:ascii="Marianne" w:hAnsi="Marianne" w:cstheme="majorHAnsi"/>
                      <w:b w:val="0"/>
                      <w:bCs/>
                      <w:sz w:val="20"/>
                      <w:szCs w:val="20"/>
                    </w:rPr>
                    <w:t>___</w:t>
                  </w:r>
                  <w:r w:rsidRPr="00C76356">
                    <w:rPr>
                      <w:rFonts w:ascii="Marianne" w:hAnsi="Marianne" w:cstheme="majorHAnsi"/>
                      <w:b w:val="0"/>
                      <w:bCs/>
                      <w:sz w:val="20"/>
                      <w:szCs w:val="20"/>
                    </w:rPr>
                    <w:t>__/_</w:t>
                  </w:r>
                  <w:r w:rsidR="00BE6B4E" w:rsidRPr="00C76356">
                    <w:rPr>
                      <w:rFonts w:ascii="Marianne" w:hAnsi="Marianne" w:cstheme="majorHAnsi"/>
                      <w:b w:val="0"/>
                      <w:bCs/>
                      <w:sz w:val="20"/>
                      <w:szCs w:val="20"/>
                    </w:rPr>
                    <w:t>___</w:t>
                  </w:r>
                  <w:r w:rsidRPr="00C76356">
                    <w:rPr>
                      <w:rFonts w:ascii="Marianne" w:hAnsi="Marianne" w:cstheme="majorHAnsi"/>
                      <w:b w:val="0"/>
                      <w:bCs/>
                      <w:sz w:val="20"/>
                      <w:szCs w:val="20"/>
                    </w:rPr>
                    <w:t>_/_</w:t>
                  </w:r>
                  <w:r w:rsidR="00BE6B4E" w:rsidRPr="00C76356">
                    <w:rPr>
                      <w:rFonts w:ascii="Marianne" w:hAnsi="Marianne" w:cstheme="majorHAnsi"/>
                      <w:b w:val="0"/>
                      <w:bCs/>
                      <w:sz w:val="20"/>
                      <w:szCs w:val="20"/>
                    </w:rPr>
                    <w:t>___</w:t>
                  </w:r>
                  <w:r w:rsidRPr="00C76356">
                    <w:rPr>
                      <w:rFonts w:ascii="Marianne" w:hAnsi="Marianne" w:cstheme="majorHAnsi"/>
                      <w:b w:val="0"/>
                      <w:bCs/>
                      <w:sz w:val="20"/>
                      <w:szCs w:val="20"/>
                    </w:rPr>
                    <w:t>_</w:t>
                  </w:r>
                </w:p>
                <w:p w14:paraId="26483F22" w14:textId="77777777"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 </w:t>
                  </w:r>
                </w:p>
                <w:p w14:paraId="7FDF0C11" w14:textId="426EFB0A" w:rsidR="00C76356"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Signature de la personne physique représentante légale de la personne morale </w:t>
                  </w:r>
                </w:p>
                <w:p w14:paraId="006E2E3A" w14:textId="77777777" w:rsidR="00872231" w:rsidRPr="00C76356" w:rsidRDefault="00872231" w:rsidP="00BE6B4E">
                  <w:pPr>
                    <w:spacing w:line="240" w:lineRule="auto"/>
                    <w:rPr>
                      <w:rFonts w:ascii="Marianne" w:hAnsi="Marianne" w:cstheme="majorHAnsi"/>
                      <w:b w:val="0"/>
                      <w:bCs/>
                      <w:sz w:val="20"/>
                      <w:szCs w:val="20"/>
                    </w:rPr>
                  </w:pPr>
                </w:p>
                <w:p w14:paraId="1DF01E85" w14:textId="77777777" w:rsidR="00872231" w:rsidRPr="00C76356" w:rsidRDefault="00872231" w:rsidP="00BE6B4E">
                  <w:pPr>
                    <w:spacing w:line="240" w:lineRule="auto"/>
                    <w:rPr>
                      <w:rFonts w:ascii="Marianne" w:hAnsi="Marianne" w:cstheme="majorHAnsi"/>
                      <w:b w:val="0"/>
                      <w:bCs/>
                      <w:sz w:val="20"/>
                      <w:szCs w:val="20"/>
                    </w:rPr>
                  </w:pPr>
                </w:p>
                <w:p w14:paraId="1FCF97AE" w14:textId="1B83C817"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_________________</w:t>
                  </w:r>
                  <w:r w:rsidR="001F41CD" w:rsidRPr="00C76356">
                    <w:rPr>
                      <w:rFonts w:ascii="Marianne" w:hAnsi="Marianne" w:cstheme="majorHAnsi"/>
                      <w:b w:val="0"/>
                      <w:bCs/>
                      <w:sz w:val="20"/>
                      <w:szCs w:val="20"/>
                    </w:rPr>
                    <w:t>_____________________________________________________________________</w:t>
                  </w:r>
                </w:p>
                <w:p w14:paraId="79FAB880" w14:textId="77777777"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 </w:t>
                  </w:r>
                </w:p>
              </w:tc>
            </w:tr>
            <w:tr w:rsidR="00C76356" w:rsidRPr="00C76356" w14:paraId="36BD9996" w14:textId="77777777" w:rsidTr="005B54F7">
              <w:trPr>
                <w:tblCellSpacing w:w="15" w:type="dxa"/>
              </w:trPr>
              <w:tc>
                <w:tcPr>
                  <w:tcW w:w="8786" w:type="dxa"/>
                  <w:vAlign w:val="center"/>
                </w:tcPr>
                <w:p w14:paraId="620D63E1" w14:textId="5A0E60DB" w:rsidR="00C76356" w:rsidRPr="00C76356" w:rsidRDefault="00C76356" w:rsidP="00C76356">
                  <w:pPr>
                    <w:spacing w:line="240" w:lineRule="auto"/>
                    <w:rPr>
                      <w:rFonts w:ascii="Marianne" w:hAnsi="Marianne" w:cstheme="majorHAnsi"/>
                      <w:b w:val="0"/>
                      <w:bCs/>
                      <w:sz w:val="16"/>
                      <w:szCs w:val="16"/>
                    </w:rPr>
                  </w:pPr>
                  <w:r>
                    <w:rPr>
                      <w:rFonts w:ascii="Marianne" w:hAnsi="Marianne" w:cstheme="majorHAnsi"/>
                      <w:b w:val="0"/>
                      <w:bCs/>
                      <w:i/>
                      <w:iCs/>
                      <w:sz w:val="16"/>
                      <w:szCs w:val="16"/>
                    </w:rPr>
                    <w:t xml:space="preserve">(1) </w:t>
                  </w:r>
                  <w:r w:rsidRPr="00C76356">
                    <w:rPr>
                      <w:rFonts w:ascii="Marianne" w:hAnsi="Marianne" w:cstheme="majorHAnsi"/>
                      <w:b w:val="0"/>
                      <w:bCs/>
                      <w:i/>
                      <w:iCs/>
                      <w:sz w:val="16"/>
                      <w:szCs w:val="16"/>
                    </w:rPr>
                    <w:t xml:space="preserve">« Je déclare avoir pris connaissance des dispositions de la </w:t>
                  </w:r>
                  <w:hyperlink r:id="rId12" w:history="1">
                    <w:r w:rsidRPr="00C76356">
                      <w:rPr>
                        <w:rStyle w:val="Lienhypertexte"/>
                        <w:rFonts w:ascii="Marianne" w:hAnsi="Marianne" w:cstheme="majorHAnsi"/>
                        <w:b w:val="0"/>
                        <w:bCs/>
                        <w:i/>
                        <w:iCs/>
                        <w:sz w:val="16"/>
                        <w:szCs w:val="16"/>
                      </w:rPr>
                      <w:t>loi n° 78-17 du 6 janvier 1978 relative à l’informatique</w:t>
                    </w:r>
                  </w:hyperlink>
                  <w:r w:rsidRPr="00C76356">
                    <w:rPr>
                      <w:rFonts w:ascii="Marianne" w:hAnsi="Marianne" w:cstheme="majorHAnsi"/>
                      <w:b w:val="0"/>
                      <w:bCs/>
                      <w:i/>
                      <w:iCs/>
                      <w:sz w:val="16"/>
                      <w:szCs w:val="16"/>
                    </w:rPr>
                    <w:t>, aux fichiers et aux libertés qui règlemente le droit de communication dans le fichier des membres de l’association des données personnelles me concernant. Ainsi, l’association s’engage à ne pas utiliser les informations collectées sur l’adhérent à des fins commerciales. »</w:t>
                  </w:r>
                </w:p>
              </w:tc>
            </w:tr>
          </w:tbl>
          <w:p w14:paraId="22B9EA15" w14:textId="77777777" w:rsidR="00872231" w:rsidRPr="00C76356" w:rsidRDefault="00872231" w:rsidP="00BE6B4E">
            <w:pPr>
              <w:spacing w:line="240" w:lineRule="auto"/>
              <w:rPr>
                <w:rFonts w:ascii="Marianne" w:hAnsi="Marianne" w:cstheme="majorHAnsi"/>
                <w:b w:val="0"/>
                <w:bCs/>
                <w:sz w:val="20"/>
                <w:szCs w:val="20"/>
              </w:rPr>
            </w:pPr>
          </w:p>
        </w:tc>
      </w:tr>
    </w:tbl>
    <w:p w14:paraId="447CF899" w14:textId="253C597F" w:rsidR="00872231" w:rsidRPr="00C76356" w:rsidRDefault="00872231" w:rsidP="00BE6B4E">
      <w:pPr>
        <w:spacing w:line="240" w:lineRule="auto"/>
        <w:rPr>
          <w:rFonts w:ascii="Marianne" w:hAnsi="Marianne" w:cstheme="majorHAnsi"/>
          <w:b w:val="0"/>
          <w:bCs/>
          <w:sz w:val="20"/>
          <w:szCs w:val="20"/>
        </w:rPr>
      </w:pPr>
    </w:p>
    <w:tbl>
      <w:tblPr>
        <w:tblStyle w:val="Grilledutableau"/>
        <w:tblW w:w="0" w:type="auto"/>
        <w:tblLook w:val="04A0" w:firstRow="1" w:lastRow="0" w:firstColumn="1" w:lastColumn="0" w:noHBand="0" w:noVBand="1"/>
      </w:tblPr>
      <w:tblGrid>
        <w:gridCol w:w="9062"/>
      </w:tblGrid>
      <w:tr w:rsidR="00872231" w:rsidRPr="00C76356" w14:paraId="3724DA6F" w14:textId="77777777" w:rsidTr="005B54F7">
        <w:tc>
          <w:tcPr>
            <w:tcW w:w="9062" w:type="dxa"/>
          </w:tcPr>
          <w:p w14:paraId="693BA484" w14:textId="73724CDB" w:rsidR="00872231" w:rsidRPr="00C76356" w:rsidRDefault="00872231" w:rsidP="00BE6B4E">
            <w:pPr>
              <w:spacing w:line="240" w:lineRule="auto"/>
              <w:rPr>
                <w:rFonts w:ascii="Marianne" w:hAnsi="Marianne" w:cstheme="majorHAnsi"/>
                <w:sz w:val="20"/>
                <w:szCs w:val="20"/>
              </w:rPr>
            </w:pPr>
            <w:r w:rsidRPr="00C76356">
              <w:rPr>
                <w:rFonts w:ascii="Marianne" w:hAnsi="Marianne" w:cstheme="majorHAnsi"/>
                <w:sz w:val="20"/>
                <w:szCs w:val="20"/>
              </w:rPr>
              <w:t xml:space="preserve">CHARTE DE SOUDONS, FERMES ! </w:t>
            </w:r>
          </w:p>
          <w:p w14:paraId="3023544A" w14:textId="77777777" w:rsidR="00872231" w:rsidRPr="00C76356" w:rsidRDefault="00872231" w:rsidP="00BE6B4E">
            <w:pPr>
              <w:spacing w:line="240" w:lineRule="auto"/>
              <w:rPr>
                <w:rFonts w:ascii="Marianne" w:hAnsi="Marianne" w:cstheme="majorHAnsi"/>
                <w:b w:val="0"/>
                <w:bCs/>
                <w:sz w:val="20"/>
                <w:szCs w:val="20"/>
              </w:rPr>
            </w:pPr>
          </w:p>
          <w:p w14:paraId="566569C8" w14:textId="77777777"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 xml:space="preserve">Soudons, fermes ! est une communauté autonome et réseau d’essaims (ou de structures essaimées) qui reconnaissent la SCIC L’Atelier Paysan comme structure d’essaimage, garante que le patrimoine de technologies paysannes innovées au sein de l’Atelier paysan demeure un commun. </w:t>
            </w:r>
          </w:p>
          <w:p w14:paraId="6245CD2F" w14:textId="77777777" w:rsidR="00C76356" w:rsidRPr="00C76356" w:rsidRDefault="00C76356" w:rsidP="00BE6B4E">
            <w:pPr>
              <w:spacing w:line="240" w:lineRule="auto"/>
              <w:rPr>
                <w:rFonts w:ascii="Marianne" w:hAnsi="Marianne" w:cstheme="majorHAnsi"/>
                <w:b w:val="0"/>
                <w:bCs/>
                <w:sz w:val="20"/>
                <w:szCs w:val="20"/>
              </w:rPr>
            </w:pPr>
          </w:p>
          <w:p w14:paraId="0A5A20D2" w14:textId="01E27F64" w:rsidR="00C76356" w:rsidRPr="00C76356" w:rsidRDefault="00C76356"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w:t>
            </w:r>
          </w:p>
          <w:p w14:paraId="0B9801C4" w14:textId="77777777" w:rsidR="00872231" w:rsidRPr="00C76356" w:rsidRDefault="00872231" w:rsidP="00BE6B4E">
            <w:pPr>
              <w:spacing w:line="240" w:lineRule="auto"/>
              <w:rPr>
                <w:rFonts w:ascii="Marianne" w:hAnsi="Marianne" w:cstheme="majorHAnsi"/>
                <w:b w:val="0"/>
                <w:bCs/>
                <w:sz w:val="20"/>
                <w:szCs w:val="20"/>
              </w:rPr>
            </w:pPr>
          </w:p>
          <w:p w14:paraId="61886317" w14:textId="77777777"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 xml:space="preserve">Les essaims sont des personnes morales à but non lucratif, dans le sens de non enrichissement de personnes physiques. Leur adhésion à l’association Soudons, fermes ! permet de les qualifier en tant que tel. </w:t>
            </w:r>
          </w:p>
          <w:p w14:paraId="049ED113" w14:textId="77777777" w:rsidR="00C76356" w:rsidRPr="00C76356" w:rsidRDefault="00C76356" w:rsidP="00BE6B4E">
            <w:pPr>
              <w:spacing w:line="240" w:lineRule="auto"/>
              <w:rPr>
                <w:rFonts w:ascii="Marianne" w:hAnsi="Marianne" w:cstheme="majorHAnsi"/>
                <w:b w:val="0"/>
                <w:bCs/>
                <w:sz w:val="20"/>
                <w:szCs w:val="20"/>
              </w:rPr>
            </w:pPr>
          </w:p>
          <w:p w14:paraId="0D12A0BA" w14:textId="66F70FEB" w:rsidR="00C76356" w:rsidRPr="00C76356" w:rsidRDefault="00C76356"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w:t>
            </w:r>
          </w:p>
          <w:p w14:paraId="484E4D9C" w14:textId="77777777" w:rsidR="00872231" w:rsidRPr="00C76356" w:rsidRDefault="00872231" w:rsidP="00BE6B4E">
            <w:pPr>
              <w:spacing w:line="240" w:lineRule="auto"/>
              <w:rPr>
                <w:rFonts w:ascii="Marianne" w:hAnsi="Marianne" w:cstheme="majorHAnsi"/>
                <w:b w:val="0"/>
                <w:bCs/>
                <w:sz w:val="20"/>
                <w:szCs w:val="20"/>
              </w:rPr>
            </w:pPr>
          </w:p>
          <w:p w14:paraId="7F0434DB" w14:textId="77777777"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 xml:space="preserve">Dans tout ou partie de leur activité, les essaims contribuent à faire mouvement autour des technologies paysannes et l’auto-construction de matériel agricole. </w:t>
            </w:r>
          </w:p>
          <w:p w14:paraId="0FC81EA4" w14:textId="77777777" w:rsidR="00C76356" w:rsidRPr="00C76356" w:rsidRDefault="00C76356" w:rsidP="00BE6B4E">
            <w:pPr>
              <w:spacing w:line="240" w:lineRule="auto"/>
              <w:rPr>
                <w:rFonts w:ascii="Marianne" w:hAnsi="Marianne" w:cstheme="majorHAnsi"/>
                <w:b w:val="0"/>
                <w:bCs/>
                <w:sz w:val="20"/>
                <w:szCs w:val="20"/>
              </w:rPr>
            </w:pPr>
          </w:p>
          <w:p w14:paraId="077440B7" w14:textId="7CA9B61F" w:rsidR="00C76356" w:rsidRPr="00C76356" w:rsidRDefault="00C76356"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w:t>
            </w:r>
          </w:p>
          <w:p w14:paraId="5F6CB7EF" w14:textId="77777777" w:rsidR="00872231" w:rsidRPr="00C76356" w:rsidRDefault="00872231" w:rsidP="00BE6B4E">
            <w:pPr>
              <w:spacing w:line="240" w:lineRule="auto"/>
              <w:rPr>
                <w:rFonts w:ascii="Marianne" w:hAnsi="Marianne" w:cstheme="majorHAnsi"/>
                <w:b w:val="0"/>
                <w:bCs/>
                <w:sz w:val="20"/>
                <w:szCs w:val="20"/>
              </w:rPr>
            </w:pPr>
          </w:p>
          <w:p w14:paraId="68D927C2" w14:textId="77777777"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 xml:space="preserve">Les essaims favorisent la coopération, l’entraide, la réappropriation et la transmission des savoirs et des savoir-faire. </w:t>
            </w:r>
          </w:p>
          <w:p w14:paraId="061C388D" w14:textId="77777777" w:rsidR="00C76356" w:rsidRPr="00C76356" w:rsidRDefault="00C76356" w:rsidP="00BE6B4E">
            <w:pPr>
              <w:spacing w:line="240" w:lineRule="auto"/>
              <w:rPr>
                <w:rFonts w:ascii="Marianne" w:hAnsi="Marianne" w:cstheme="majorHAnsi"/>
                <w:b w:val="0"/>
                <w:bCs/>
                <w:sz w:val="20"/>
                <w:szCs w:val="20"/>
              </w:rPr>
            </w:pPr>
          </w:p>
          <w:p w14:paraId="63729754" w14:textId="04B39844" w:rsidR="00C76356" w:rsidRPr="00C76356" w:rsidRDefault="00C76356"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w:t>
            </w:r>
          </w:p>
          <w:p w14:paraId="6DD738CE" w14:textId="77777777" w:rsidR="00872231" w:rsidRPr="00C76356" w:rsidRDefault="00872231" w:rsidP="00BE6B4E">
            <w:pPr>
              <w:spacing w:line="240" w:lineRule="auto"/>
              <w:rPr>
                <w:rFonts w:ascii="Marianne" w:hAnsi="Marianne" w:cstheme="majorHAnsi"/>
                <w:b w:val="0"/>
                <w:bCs/>
                <w:sz w:val="20"/>
                <w:szCs w:val="20"/>
              </w:rPr>
            </w:pPr>
          </w:p>
          <w:p w14:paraId="74AB3649" w14:textId="77777777"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 xml:space="preserve">Les activités des essaims développées intra, inter ou extra Soudons, fermes ! s’appuient sur celles de l’Atelier Paysan, c’est-à-dire : des processus de recherche et développement ascendants ; la formation au travail du métal ; l’animation territoriale de la question de l’autonomie technique ; la logistique et l’achat-revente de technologies paysannes auto-construites. </w:t>
            </w:r>
          </w:p>
          <w:p w14:paraId="674E8DAC" w14:textId="77777777" w:rsidR="00872231" w:rsidRPr="00C76356" w:rsidRDefault="00872231" w:rsidP="00BE6B4E">
            <w:pPr>
              <w:spacing w:line="240" w:lineRule="auto"/>
              <w:rPr>
                <w:rFonts w:ascii="Marianne" w:hAnsi="Marianne" w:cstheme="majorHAnsi"/>
                <w:b w:val="0"/>
                <w:bCs/>
                <w:sz w:val="20"/>
                <w:szCs w:val="20"/>
              </w:rPr>
            </w:pPr>
          </w:p>
          <w:p w14:paraId="065A7AB3" w14:textId="6CE57CA9" w:rsidR="00C76356" w:rsidRPr="00C76356" w:rsidRDefault="00C76356"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w:t>
            </w:r>
          </w:p>
          <w:p w14:paraId="1702BA71" w14:textId="77777777" w:rsidR="00C76356" w:rsidRPr="00C76356" w:rsidRDefault="00C76356" w:rsidP="00BE6B4E">
            <w:pPr>
              <w:spacing w:line="240" w:lineRule="auto"/>
              <w:rPr>
                <w:rFonts w:ascii="Marianne" w:hAnsi="Marianne" w:cstheme="majorHAnsi"/>
                <w:b w:val="0"/>
                <w:bCs/>
                <w:sz w:val="20"/>
                <w:szCs w:val="20"/>
              </w:rPr>
            </w:pPr>
          </w:p>
          <w:p w14:paraId="4B9DE2C4" w14:textId="77777777"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 xml:space="preserve">Les essaims mettent en commun et permettent un accès non contraint à l’ensemble des productions issues des travaux de recherche, d’ingénierie, d’animation et toute autre activité développé à l’Atelier Paysan. </w:t>
            </w:r>
          </w:p>
          <w:p w14:paraId="03114688" w14:textId="77777777" w:rsidR="00872231" w:rsidRPr="00C76356" w:rsidRDefault="00872231" w:rsidP="00BE6B4E">
            <w:pPr>
              <w:spacing w:line="240" w:lineRule="auto"/>
              <w:rPr>
                <w:rFonts w:ascii="Marianne" w:hAnsi="Marianne" w:cstheme="majorHAnsi"/>
                <w:b w:val="0"/>
                <w:bCs/>
                <w:sz w:val="20"/>
                <w:szCs w:val="20"/>
              </w:rPr>
            </w:pPr>
          </w:p>
          <w:p w14:paraId="569D5143" w14:textId="77777777" w:rsidR="00C76356" w:rsidRPr="00C76356" w:rsidRDefault="00C76356"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w:t>
            </w:r>
          </w:p>
          <w:p w14:paraId="2902076C" w14:textId="77777777" w:rsidR="00C76356" w:rsidRPr="00C76356" w:rsidRDefault="00C76356" w:rsidP="00BE6B4E">
            <w:pPr>
              <w:spacing w:line="240" w:lineRule="auto"/>
              <w:rPr>
                <w:rFonts w:ascii="Marianne" w:hAnsi="Marianne" w:cstheme="majorHAnsi"/>
                <w:b w:val="0"/>
                <w:bCs/>
                <w:sz w:val="20"/>
                <w:szCs w:val="20"/>
              </w:rPr>
            </w:pPr>
          </w:p>
          <w:p w14:paraId="48CB9444" w14:textId="64B6DF31"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 xml:space="preserve">Les essaims s’insèrent localement dans des communautés paysannes et alimentaires. Les essaims œuvrent localement pour garantir leur autonomie technique ainsi que celle des usagères et usagers des technologies appropriées. </w:t>
            </w:r>
          </w:p>
          <w:p w14:paraId="2CF122E1" w14:textId="77777777" w:rsidR="00C76356" w:rsidRPr="00C76356" w:rsidRDefault="00C76356" w:rsidP="00BE6B4E">
            <w:pPr>
              <w:spacing w:line="240" w:lineRule="auto"/>
              <w:rPr>
                <w:rFonts w:ascii="Marianne" w:hAnsi="Marianne" w:cstheme="majorHAnsi"/>
                <w:b w:val="0"/>
                <w:bCs/>
                <w:sz w:val="20"/>
                <w:szCs w:val="20"/>
              </w:rPr>
            </w:pPr>
          </w:p>
          <w:p w14:paraId="1129C824" w14:textId="458115DA" w:rsidR="00C76356" w:rsidRPr="00C76356" w:rsidRDefault="00C76356"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w:t>
            </w:r>
          </w:p>
          <w:p w14:paraId="4503CBC6" w14:textId="77777777" w:rsidR="00872231" w:rsidRPr="00C76356" w:rsidRDefault="00872231" w:rsidP="00BE6B4E">
            <w:pPr>
              <w:spacing w:line="240" w:lineRule="auto"/>
              <w:rPr>
                <w:rFonts w:ascii="Marianne" w:hAnsi="Marianne" w:cstheme="majorHAnsi"/>
                <w:b w:val="0"/>
                <w:bCs/>
                <w:sz w:val="20"/>
                <w:szCs w:val="20"/>
              </w:rPr>
            </w:pPr>
          </w:p>
          <w:p w14:paraId="45BCFE1D" w14:textId="77777777" w:rsidR="00C76356"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Les essaims soutiennent la défense des modèles de l’agroécologie paysanne et de la démocratie alimentaire.</w:t>
            </w:r>
          </w:p>
          <w:p w14:paraId="4A5379AA" w14:textId="77777777" w:rsidR="00C76356" w:rsidRPr="00C76356" w:rsidRDefault="00C76356" w:rsidP="00BE6B4E">
            <w:pPr>
              <w:spacing w:line="240" w:lineRule="auto"/>
              <w:rPr>
                <w:rFonts w:ascii="Marianne" w:hAnsi="Marianne" w:cstheme="majorHAnsi"/>
                <w:b w:val="0"/>
                <w:bCs/>
                <w:sz w:val="20"/>
                <w:szCs w:val="20"/>
              </w:rPr>
            </w:pPr>
          </w:p>
          <w:p w14:paraId="3DAD37F5" w14:textId="66DD0918" w:rsidR="00872231" w:rsidRPr="00C76356" w:rsidRDefault="00C76356"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w:t>
            </w:r>
            <w:r w:rsidR="00872231" w:rsidRPr="00C76356">
              <w:rPr>
                <w:rFonts w:ascii="Marianne" w:hAnsi="Marianne" w:cstheme="majorHAnsi"/>
                <w:b w:val="0"/>
                <w:bCs/>
                <w:sz w:val="20"/>
                <w:szCs w:val="20"/>
              </w:rPr>
              <w:t xml:space="preserve"> </w:t>
            </w:r>
          </w:p>
          <w:p w14:paraId="3948815B" w14:textId="77777777" w:rsidR="00872231" w:rsidRPr="00C76356" w:rsidRDefault="00872231" w:rsidP="00BE6B4E">
            <w:pPr>
              <w:spacing w:line="240" w:lineRule="auto"/>
              <w:rPr>
                <w:rFonts w:ascii="Marianne" w:hAnsi="Marianne" w:cstheme="majorHAnsi"/>
                <w:b w:val="0"/>
                <w:bCs/>
                <w:sz w:val="20"/>
                <w:szCs w:val="20"/>
              </w:rPr>
            </w:pPr>
          </w:p>
          <w:p w14:paraId="2D97413F" w14:textId="77777777" w:rsidR="00872231" w:rsidRPr="00C76356" w:rsidRDefault="00872231"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Dans tout ou une partie de leur contribution au réseau Soudons, fermes ! les essaims portent et abordent l’enjeu de la transformation sociale du modèle agricole dominant. Ils participent activement au développement et à la promotion de la communauté constituée autour de l’Atelier Paysan.</w:t>
            </w:r>
          </w:p>
          <w:p w14:paraId="1EAEE8C7" w14:textId="77777777" w:rsidR="00872231" w:rsidRPr="00C76356" w:rsidRDefault="00872231" w:rsidP="00BE6B4E">
            <w:pPr>
              <w:spacing w:line="240" w:lineRule="auto"/>
              <w:rPr>
                <w:rFonts w:ascii="Marianne" w:hAnsi="Marianne" w:cstheme="majorHAnsi"/>
                <w:b w:val="0"/>
                <w:bCs/>
                <w:sz w:val="20"/>
                <w:szCs w:val="20"/>
              </w:rPr>
            </w:pPr>
          </w:p>
        </w:tc>
      </w:tr>
    </w:tbl>
    <w:p w14:paraId="1BDC9A62" w14:textId="58090EB5" w:rsidR="001F41CD" w:rsidRPr="00C76356" w:rsidRDefault="001F41CD" w:rsidP="00BE6B4E">
      <w:pPr>
        <w:spacing w:line="240" w:lineRule="auto"/>
        <w:rPr>
          <w:rFonts w:ascii="Marianne" w:hAnsi="Marianne" w:cstheme="majorHAnsi"/>
          <w:b w:val="0"/>
          <w:bCs/>
          <w:sz w:val="20"/>
          <w:szCs w:val="20"/>
        </w:rPr>
      </w:pPr>
    </w:p>
    <w:p w14:paraId="6E860F84" w14:textId="77777777" w:rsidR="001F41CD" w:rsidRPr="00C76356" w:rsidRDefault="001F41CD" w:rsidP="00BE6B4E">
      <w:pPr>
        <w:spacing w:after="160" w:line="240" w:lineRule="auto"/>
        <w:rPr>
          <w:rFonts w:ascii="Marianne" w:hAnsi="Marianne" w:cstheme="majorHAnsi"/>
          <w:b w:val="0"/>
          <w:bCs/>
          <w:sz w:val="20"/>
          <w:szCs w:val="20"/>
        </w:rPr>
      </w:pPr>
      <w:r w:rsidRPr="00C76356">
        <w:rPr>
          <w:rFonts w:ascii="Marianne" w:hAnsi="Marianne" w:cstheme="majorHAnsi"/>
          <w:b w:val="0"/>
          <w:bCs/>
          <w:sz w:val="20"/>
          <w:szCs w:val="20"/>
        </w:rPr>
        <w:br w:type="page"/>
      </w:r>
    </w:p>
    <w:tbl>
      <w:tblPr>
        <w:tblStyle w:val="Grilledutableau"/>
        <w:tblW w:w="9062" w:type="dxa"/>
        <w:tblLook w:val="04A0" w:firstRow="1" w:lastRow="0" w:firstColumn="1" w:lastColumn="0" w:noHBand="0" w:noVBand="1"/>
      </w:tblPr>
      <w:tblGrid>
        <w:gridCol w:w="9062"/>
      </w:tblGrid>
      <w:tr w:rsidR="001F41CD" w:rsidRPr="00C76356" w14:paraId="5D7B1FE3" w14:textId="77777777" w:rsidTr="001F41CD">
        <w:tc>
          <w:tcPr>
            <w:tcW w:w="9062" w:type="dxa"/>
          </w:tcPr>
          <w:p w14:paraId="239362AF" w14:textId="685F5C43" w:rsidR="001F41CD" w:rsidRPr="00C76356" w:rsidRDefault="001F41CD" w:rsidP="00BE6B4E">
            <w:pPr>
              <w:spacing w:line="240" w:lineRule="auto"/>
              <w:rPr>
                <w:rFonts w:ascii="Marianne" w:hAnsi="Marianne" w:cstheme="majorHAnsi"/>
                <w:sz w:val="20"/>
                <w:szCs w:val="20"/>
              </w:rPr>
            </w:pPr>
            <w:r w:rsidRPr="00C76356">
              <w:rPr>
                <w:rFonts w:ascii="Marianne" w:hAnsi="Marianne" w:cstheme="majorHAnsi"/>
                <w:sz w:val="20"/>
                <w:szCs w:val="20"/>
              </w:rPr>
              <w:lastRenderedPageBreak/>
              <w:t xml:space="preserve">MANDAT DE REPRESENTATION </w:t>
            </w:r>
          </w:p>
          <w:p w14:paraId="683D956F" w14:textId="77777777" w:rsidR="001F41CD" w:rsidRPr="00C76356" w:rsidRDefault="001F41CD" w:rsidP="00BE6B4E">
            <w:pPr>
              <w:spacing w:line="240" w:lineRule="auto"/>
              <w:rPr>
                <w:rFonts w:ascii="Marianne" w:hAnsi="Marianne" w:cstheme="majorHAnsi"/>
                <w:b w:val="0"/>
                <w:sz w:val="20"/>
                <w:szCs w:val="20"/>
              </w:rPr>
            </w:pPr>
          </w:p>
          <w:p w14:paraId="40D3B1DF" w14:textId="77777777" w:rsidR="00BE6B4E" w:rsidRPr="00C76356" w:rsidRDefault="00BE6B4E" w:rsidP="00BE6B4E">
            <w:pPr>
              <w:spacing w:line="240" w:lineRule="auto"/>
              <w:rPr>
                <w:rFonts w:ascii="Marianne" w:hAnsi="Marianne" w:cstheme="majorHAnsi"/>
                <w:b w:val="0"/>
                <w:sz w:val="20"/>
                <w:szCs w:val="20"/>
              </w:rPr>
            </w:pPr>
          </w:p>
          <w:p w14:paraId="19643972" w14:textId="77777777" w:rsidR="00BE6B4E" w:rsidRPr="00C76356" w:rsidRDefault="00BE6B4E" w:rsidP="00BE6B4E">
            <w:pPr>
              <w:spacing w:line="240" w:lineRule="auto"/>
              <w:rPr>
                <w:rFonts w:ascii="Marianne" w:hAnsi="Marianne" w:cstheme="majorHAnsi"/>
                <w:b w:val="0"/>
                <w:sz w:val="20"/>
                <w:szCs w:val="20"/>
              </w:rPr>
            </w:pPr>
          </w:p>
          <w:p w14:paraId="0EDAD423" w14:textId="2C8F3938" w:rsidR="00BE6B4E" w:rsidRPr="00C76356" w:rsidRDefault="001F41CD" w:rsidP="00BE6B4E">
            <w:pPr>
              <w:spacing w:line="240" w:lineRule="auto"/>
              <w:rPr>
                <w:rFonts w:ascii="Marianne" w:hAnsi="Marianne" w:cstheme="majorHAnsi"/>
                <w:b w:val="0"/>
                <w:sz w:val="20"/>
                <w:szCs w:val="20"/>
              </w:rPr>
            </w:pPr>
            <w:r w:rsidRPr="00C76356">
              <w:rPr>
                <w:rFonts w:ascii="Marianne" w:hAnsi="Marianne" w:cstheme="majorHAnsi"/>
                <w:b w:val="0"/>
                <w:sz w:val="20"/>
                <w:szCs w:val="20"/>
              </w:rPr>
              <w:t xml:space="preserve">Je, soussignée </w:t>
            </w:r>
            <w:r w:rsidR="00BE6B4E" w:rsidRPr="00C76356">
              <w:rPr>
                <w:rFonts w:ascii="Marianne" w:hAnsi="Marianne" w:cstheme="majorHAnsi"/>
                <w:b w:val="0"/>
                <w:bCs/>
                <w:sz w:val="20"/>
                <w:szCs w:val="20"/>
              </w:rPr>
              <w:t>__________________________</w:t>
            </w:r>
            <w:r w:rsidRPr="00C76356">
              <w:rPr>
                <w:rFonts w:ascii="Marianne" w:hAnsi="Marianne" w:cstheme="majorHAnsi"/>
                <w:b w:val="0"/>
                <w:sz w:val="20"/>
                <w:szCs w:val="20"/>
              </w:rPr>
              <w:t xml:space="preserve">, </w:t>
            </w:r>
            <w:r w:rsidR="00BE6B4E" w:rsidRPr="00C76356">
              <w:rPr>
                <w:rFonts w:ascii="Marianne" w:hAnsi="Marianne" w:cstheme="majorHAnsi"/>
                <w:b w:val="0"/>
                <w:sz w:val="20"/>
                <w:szCs w:val="20"/>
              </w:rPr>
              <w:t xml:space="preserve">représentant légal de la structure adhérente de Soudons, fermes ! </w:t>
            </w:r>
            <w:r w:rsidR="00BE6B4E" w:rsidRPr="00C76356">
              <w:rPr>
                <w:rFonts w:ascii="Marianne" w:hAnsi="Marianne" w:cstheme="majorHAnsi"/>
                <w:b w:val="0"/>
                <w:bCs/>
                <w:sz w:val="20"/>
                <w:szCs w:val="20"/>
              </w:rPr>
              <w:t>__________________________</w:t>
            </w:r>
            <w:r w:rsidRPr="00C76356">
              <w:rPr>
                <w:rFonts w:ascii="Marianne" w:hAnsi="Marianne" w:cstheme="majorHAnsi"/>
                <w:b w:val="0"/>
                <w:sz w:val="20"/>
                <w:szCs w:val="20"/>
              </w:rPr>
              <w:t xml:space="preserve">, donne mandat à </w:t>
            </w:r>
            <w:r w:rsidR="00BE6B4E" w:rsidRPr="00C76356">
              <w:rPr>
                <w:rFonts w:ascii="Marianne" w:hAnsi="Marianne" w:cstheme="majorHAnsi"/>
                <w:b w:val="0"/>
                <w:bCs/>
                <w:sz w:val="20"/>
                <w:szCs w:val="20"/>
              </w:rPr>
              <w:t>__________________________</w:t>
            </w:r>
            <w:r w:rsidR="00BE6B4E" w:rsidRPr="00C76356">
              <w:rPr>
                <w:rFonts w:ascii="Marianne" w:hAnsi="Marianne" w:cstheme="majorHAnsi"/>
                <w:b w:val="0"/>
                <w:sz w:val="20"/>
                <w:szCs w:val="20"/>
              </w:rPr>
              <w:t xml:space="preserve">pour représenter notre structure au sein du réseau des essaims de l’Atelier Paysan pour l’année </w:t>
            </w:r>
            <w:r w:rsidR="00BE6B4E" w:rsidRPr="00C76356">
              <w:rPr>
                <w:rFonts w:ascii="Marianne" w:hAnsi="Marianne" w:cstheme="majorHAnsi"/>
                <w:b w:val="0"/>
                <w:bCs/>
                <w:sz w:val="20"/>
                <w:szCs w:val="20"/>
              </w:rPr>
              <w:t>______________________</w:t>
            </w:r>
            <w:r w:rsidR="00BE6B4E" w:rsidRPr="00C76356">
              <w:rPr>
                <w:rFonts w:ascii="Marianne" w:hAnsi="Marianne" w:cstheme="majorHAnsi"/>
                <w:b w:val="0"/>
                <w:sz w:val="20"/>
                <w:szCs w:val="20"/>
              </w:rPr>
              <w:t xml:space="preserve">. </w:t>
            </w:r>
          </w:p>
          <w:p w14:paraId="7EFC05EB" w14:textId="77777777" w:rsidR="00BE6B4E" w:rsidRPr="00C76356" w:rsidRDefault="00BE6B4E" w:rsidP="00BE6B4E">
            <w:pPr>
              <w:spacing w:line="240" w:lineRule="auto"/>
              <w:rPr>
                <w:rFonts w:ascii="Marianne" w:hAnsi="Marianne" w:cstheme="majorHAnsi"/>
                <w:b w:val="0"/>
                <w:sz w:val="20"/>
                <w:szCs w:val="20"/>
              </w:rPr>
            </w:pPr>
          </w:p>
          <w:p w14:paraId="1081BEBD" w14:textId="77777777" w:rsidR="00BE6B4E" w:rsidRPr="00C76356" w:rsidRDefault="00BE6B4E" w:rsidP="00BE6B4E">
            <w:pPr>
              <w:spacing w:line="240" w:lineRule="auto"/>
              <w:rPr>
                <w:rFonts w:ascii="Marianne" w:hAnsi="Marianne" w:cstheme="majorHAnsi"/>
                <w:b w:val="0"/>
                <w:sz w:val="20"/>
                <w:szCs w:val="20"/>
              </w:rPr>
            </w:pPr>
          </w:p>
          <w:p w14:paraId="3E2553F3" w14:textId="77777777" w:rsidR="00BE6B4E" w:rsidRPr="00C76356" w:rsidRDefault="00BE6B4E" w:rsidP="00BE6B4E">
            <w:pPr>
              <w:spacing w:line="240" w:lineRule="auto"/>
              <w:rPr>
                <w:rFonts w:ascii="Marianne" w:hAnsi="Marianne" w:cstheme="majorHAnsi"/>
                <w:b w:val="0"/>
                <w:sz w:val="20"/>
                <w:szCs w:val="20"/>
              </w:rPr>
            </w:pPr>
          </w:p>
          <w:p w14:paraId="1195FBBB" w14:textId="77777777" w:rsidR="00BE6B4E" w:rsidRPr="00C76356" w:rsidRDefault="00BE6B4E" w:rsidP="00BE6B4E">
            <w:pPr>
              <w:spacing w:line="240" w:lineRule="auto"/>
              <w:rPr>
                <w:rFonts w:ascii="Marianne" w:hAnsi="Marianne" w:cstheme="majorHAnsi"/>
                <w:b w:val="0"/>
                <w:sz w:val="20"/>
                <w:szCs w:val="20"/>
              </w:rPr>
            </w:pPr>
          </w:p>
          <w:p w14:paraId="52ED5020" w14:textId="77777777" w:rsidR="00BE6B4E" w:rsidRPr="00C76356" w:rsidRDefault="00BE6B4E" w:rsidP="00BE6B4E">
            <w:pPr>
              <w:spacing w:line="240" w:lineRule="auto"/>
              <w:rPr>
                <w:rFonts w:ascii="Marianne" w:hAnsi="Marianne" w:cstheme="majorHAnsi"/>
                <w:b w:val="0"/>
                <w:sz w:val="20"/>
                <w:szCs w:val="20"/>
              </w:rPr>
            </w:pPr>
          </w:p>
          <w:p w14:paraId="10EA9693" w14:textId="77777777" w:rsidR="00BE6B4E" w:rsidRPr="00C76356" w:rsidRDefault="00BE6B4E" w:rsidP="00BE6B4E">
            <w:pPr>
              <w:spacing w:line="240" w:lineRule="auto"/>
              <w:rPr>
                <w:rFonts w:ascii="Marianne" w:hAnsi="Marianne" w:cstheme="majorHAnsi"/>
                <w:b w:val="0"/>
                <w:sz w:val="20"/>
                <w:szCs w:val="20"/>
              </w:rPr>
            </w:pPr>
          </w:p>
          <w:p w14:paraId="1268BC39" w14:textId="77777777" w:rsidR="00BE6B4E" w:rsidRPr="00C76356" w:rsidRDefault="00BE6B4E" w:rsidP="00BE6B4E">
            <w:pPr>
              <w:spacing w:line="240" w:lineRule="auto"/>
              <w:rPr>
                <w:rFonts w:ascii="Marianne" w:hAnsi="Marianne" w:cstheme="majorHAnsi"/>
                <w:b w:val="0"/>
                <w:sz w:val="20"/>
                <w:szCs w:val="20"/>
              </w:rPr>
            </w:pPr>
          </w:p>
          <w:p w14:paraId="273FF9A2" w14:textId="77777777" w:rsidR="00BE6B4E" w:rsidRPr="00C76356" w:rsidRDefault="00BE6B4E" w:rsidP="00BE6B4E">
            <w:pPr>
              <w:spacing w:line="240" w:lineRule="auto"/>
              <w:rPr>
                <w:rFonts w:ascii="Marianne" w:hAnsi="Marianne" w:cstheme="majorHAnsi"/>
                <w:b w:val="0"/>
                <w:sz w:val="20"/>
                <w:szCs w:val="20"/>
              </w:rPr>
            </w:pPr>
          </w:p>
          <w:p w14:paraId="1AF6CC04" w14:textId="28D39EBF" w:rsidR="00BE6B4E" w:rsidRPr="00C76356" w:rsidRDefault="00BE6B4E" w:rsidP="00BE6B4E">
            <w:pPr>
              <w:spacing w:line="240" w:lineRule="auto"/>
              <w:rPr>
                <w:rFonts w:ascii="Marianne" w:hAnsi="Marianne" w:cstheme="majorHAnsi"/>
                <w:b w:val="0"/>
                <w:bCs/>
                <w:sz w:val="20"/>
                <w:szCs w:val="20"/>
              </w:rPr>
            </w:pPr>
            <w:r w:rsidRPr="00C76356">
              <w:rPr>
                <w:rFonts w:ascii="Marianne" w:hAnsi="Marianne" w:cstheme="majorHAnsi"/>
                <w:b w:val="0"/>
                <w:bCs/>
                <w:sz w:val="20"/>
                <w:szCs w:val="20"/>
              </w:rPr>
              <w:t>Fait à ______________________________________________, le _____/_____/_____</w:t>
            </w:r>
          </w:p>
          <w:p w14:paraId="04BFBA19" w14:textId="77777777" w:rsidR="00BE6B4E" w:rsidRPr="00C76356" w:rsidRDefault="00BE6B4E" w:rsidP="00BE6B4E">
            <w:pPr>
              <w:spacing w:line="240" w:lineRule="auto"/>
              <w:rPr>
                <w:rFonts w:ascii="Marianne" w:hAnsi="Marianne" w:cstheme="majorHAnsi"/>
                <w:bCs/>
                <w:sz w:val="20"/>
                <w:szCs w:val="20"/>
              </w:rPr>
            </w:pPr>
          </w:p>
          <w:p w14:paraId="6FCB5DA2" w14:textId="77777777" w:rsidR="00BE6B4E" w:rsidRPr="00C76356" w:rsidRDefault="00BE6B4E" w:rsidP="00BE6B4E">
            <w:pPr>
              <w:spacing w:line="240" w:lineRule="auto"/>
              <w:rPr>
                <w:rFonts w:ascii="Marianne" w:hAnsi="Marianne" w:cstheme="majorHAnsi"/>
                <w:bCs/>
                <w:sz w:val="20"/>
                <w:szCs w:val="20"/>
              </w:rPr>
            </w:pPr>
          </w:p>
          <w:p w14:paraId="4BE64CF0" w14:textId="77777777" w:rsidR="00BE6B4E" w:rsidRPr="00C76356" w:rsidRDefault="00BE6B4E" w:rsidP="00BE6B4E">
            <w:pPr>
              <w:spacing w:line="240" w:lineRule="auto"/>
              <w:rPr>
                <w:rFonts w:ascii="Marianne" w:hAnsi="Marianne" w:cstheme="majorHAnsi"/>
                <w:bCs/>
                <w:sz w:val="20"/>
                <w:szCs w:val="20"/>
              </w:rPr>
            </w:pPr>
          </w:p>
          <w:p w14:paraId="0DF10961" w14:textId="77777777" w:rsidR="00BE6B4E" w:rsidRPr="00C76356" w:rsidRDefault="00BE6B4E" w:rsidP="00BE6B4E">
            <w:pPr>
              <w:spacing w:line="240" w:lineRule="auto"/>
              <w:rPr>
                <w:rFonts w:ascii="Marianne" w:hAnsi="Marianne" w:cstheme="majorHAnsi"/>
                <w:bCs/>
                <w:sz w:val="20"/>
                <w:szCs w:val="20"/>
              </w:rPr>
            </w:pPr>
          </w:p>
          <w:p w14:paraId="1EB15A6F" w14:textId="77777777" w:rsidR="00BE6B4E" w:rsidRPr="00C76356" w:rsidRDefault="00BE6B4E" w:rsidP="00BE6B4E">
            <w:pPr>
              <w:spacing w:line="240" w:lineRule="auto"/>
              <w:rPr>
                <w:rFonts w:ascii="Marianne" w:hAnsi="Marianne" w:cstheme="majorHAnsi"/>
                <w:bCs/>
                <w:sz w:val="20"/>
                <w:szCs w:val="20"/>
              </w:rPr>
            </w:pPr>
          </w:p>
          <w:p w14:paraId="555B1859" w14:textId="77777777" w:rsidR="00BE6B4E" w:rsidRPr="00C76356" w:rsidRDefault="00BE6B4E" w:rsidP="00BE6B4E">
            <w:pPr>
              <w:spacing w:line="240" w:lineRule="auto"/>
              <w:rPr>
                <w:rFonts w:ascii="Marianne" w:hAnsi="Marianne" w:cstheme="majorHAnsi"/>
                <w:b w:val="0"/>
                <w:sz w:val="20"/>
                <w:szCs w:val="20"/>
              </w:rPr>
            </w:pPr>
            <w:r w:rsidRPr="00C76356">
              <w:rPr>
                <w:rFonts w:ascii="Marianne" w:hAnsi="Marianne" w:cstheme="majorHAnsi"/>
                <w:b w:val="0"/>
                <w:sz w:val="20"/>
                <w:szCs w:val="20"/>
              </w:rPr>
              <w:t xml:space="preserve">Signature de la personne physique représentante légale de la personne morale adhérente de Soudons, fermes !  </w:t>
            </w:r>
          </w:p>
          <w:p w14:paraId="22C1DEF6" w14:textId="77777777" w:rsidR="00BE6B4E" w:rsidRPr="00C76356" w:rsidRDefault="00BE6B4E" w:rsidP="00BE6B4E">
            <w:pPr>
              <w:spacing w:line="240" w:lineRule="auto"/>
              <w:rPr>
                <w:rFonts w:ascii="Marianne" w:hAnsi="Marianne" w:cstheme="majorHAnsi"/>
                <w:b w:val="0"/>
                <w:sz w:val="20"/>
                <w:szCs w:val="20"/>
              </w:rPr>
            </w:pPr>
          </w:p>
          <w:p w14:paraId="02933892" w14:textId="77777777" w:rsidR="00BE6B4E" w:rsidRPr="00C76356" w:rsidRDefault="00BE6B4E" w:rsidP="00BE6B4E">
            <w:pPr>
              <w:spacing w:line="240" w:lineRule="auto"/>
              <w:rPr>
                <w:rFonts w:ascii="Marianne" w:hAnsi="Marianne" w:cstheme="majorHAnsi"/>
                <w:b w:val="0"/>
                <w:sz w:val="20"/>
                <w:szCs w:val="20"/>
              </w:rPr>
            </w:pPr>
          </w:p>
          <w:p w14:paraId="64EDEB2A" w14:textId="77777777" w:rsidR="00BE6B4E" w:rsidRPr="00C76356" w:rsidRDefault="00BE6B4E" w:rsidP="00BE6B4E">
            <w:pPr>
              <w:spacing w:line="240" w:lineRule="auto"/>
              <w:rPr>
                <w:rFonts w:ascii="Marianne" w:hAnsi="Marianne" w:cstheme="majorHAnsi"/>
                <w:b w:val="0"/>
                <w:sz w:val="20"/>
                <w:szCs w:val="20"/>
              </w:rPr>
            </w:pPr>
            <w:r w:rsidRPr="00C76356">
              <w:rPr>
                <w:rFonts w:ascii="Marianne" w:hAnsi="Marianne" w:cstheme="majorHAnsi"/>
                <w:b w:val="0"/>
                <w:sz w:val="20"/>
                <w:szCs w:val="20"/>
              </w:rPr>
              <w:t>____________________________________________________________________________________</w:t>
            </w:r>
          </w:p>
          <w:p w14:paraId="166397F5" w14:textId="77777777" w:rsidR="00BE6B4E" w:rsidRPr="00C76356" w:rsidRDefault="00BE6B4E" w:rsidP="00BE6B4E">
            <w:pPr>
              <w:spacing w:line="240" w:lineRule="auto"/>
              <w:rPr>
                <w:rFonts w:ascii="Marianne" w:hAnsi="Marianne" w:cstheme="majorHAnsi"/>
                <w:b w:val="0"/>
                <w:sz w:val="20"/>
                <w:szCs w:val="20"/>
              </w:rPr>
            </w:pPr>
          </w:p>
          <w:p w14:paraId="05C9597D" w14:textId="77777777" w:rsidR="00BE6B4E" w:rsidRPr="00C76356" w:rsidRDefault="00BE6B4E" w:rsidP="00BE6B4E">
            <w:pPr>
              <w:spacing w:line="240" w:lineRule="auto"/>
              <w:rPr>
                <w:rFonts w:ascii="Marianne" w:hAnsi="Marianne" w:cstheme="majorHAnsi"/>
                <w:b w:val="0"/>
                <w:sz w:val="20"/>
                <w:szCs w:val="20"/>
              </w:rPr>
            </w:pPr>
          </w:p>
          <w:p w14:paraId="187ACED4" w14:textId="77777777" w:rsidR="00BE6B4E" w:rsidRPr="00C76356" w:rsidRDefault="00BE6B4E" w:rsidP="00BE6B4E">
            <w:pPr>
              <w:spacing w:line="240" w:lineRule="auto"/>
              <w:rPr>
                <w:rFonts w:ascii="Marianne" w:hAnsi="Marianne" w:cstheme="majorHAnsi"/>
                <w:b w:val="0"/>
                <w:sz w:val="20"/>
                <w:szCs w:val="20"/>
              </w:rPr>
            </w:pPr>
          </w:p>
          <w:p w14:paraId="3A5D5A41" w14:textId="77777777" w:rsidR="00BE6B4E" w:rsidRPr="00C76356" w:rsidRDefault="00BE6B4E" w:rsidP="00BE6B4E">
            <w:pPr>
              <w:spacing w:line="240" w:lineRule="auto"/>
              <w:rPr>
                <w:rFonts w:ascii="Marianne" w:hAnsi="Marianne" w:cstheme="majorHAnsi"/>
                <w:b w:val="0"/>
                <w:sz w:val="20"/>
                <w:szCs w:val="20"/>
              </w:rPr>
            </w:pPr>
          </w:p>
          <w:p w14:paraId="2A5C5525" w14:textId="77777777" w:rsidR="00BE6B4E" w:rsidRPr="00C76356" w:rsidRDefault="00BE6B4E" w:rsidP="00BE6B4E">
            <w:pPr>
              <w:spacing w:line="240" w:lineRule="auto"/>
              <w:rPr>
                <w:rFonts w:ascii="Marianne" w:hAnsi="Marianne" w:cstheme="majorHAnsi"/>
                <w:b w:val="0"/>
                <w:sz w:val="20"/>
                <w:szCs w:val="20"/>
              </w:rPr>
            </w:pPr>
            <w:r w:rsidRPr="00C76356">
              <w:rPr>
                <w:rFonts w:ascii="Marianne" w:hAnsi="Marianne" w:cstheme="majorHAnsi"/>
                <w:b w:val="0"/>
                <w:sz w:val="20"/>
                <w:szCs w:val="20"/>
              </w:rPr>
              <w:t xml:space="preserve">Signature de la personne physique mandatée légalement pour représenter la personne morale adhérente de Soudons, fermes !  </w:t>
            </w:r>
          </w:p>
          <w:p w14:paraId="333B24A4" w14:textId="77777777" w:rsidR="00BE6B4E" w:rsidRPr="00C76356" w:rsidRDefault="00BE6B4E" w:rsidP="00BE6B4E">
            <w:pPr>
              <w:spacing w:line="240" w:lineRule="auto"/>
              <w:rPr>
                <w:rFonts w:ascii="Marianne" w:hAnsi="Marianne" w:cstheme="majorHAnsi"/>
                <w:b w:val="0"/>
                <w:sz w:val="20"/>
                <w:szCs w:val="20"/>
              </w:rPr>
            </w:pPr>
          </w:p>
          <w:p w14:paraId="7EF963E4" w14:textId="77777777" w:rsidR="00BE6B4E" w:rsidRPr="00C76356" w:rsidRDefault="00BE6B4E" w:rsidP="00BE6B4E">
            <w:pPr>
              <w:spacing w:line="240" w:lineRule="auto"/>
              <w:rPr>
                <w:rFonts w:ascii="Marianne" w:hAnsi="Marianne" w:cstheme="majorHAnsi"/>
                <w:b w:val="0"/>
                <w:sz w:val="20"/>
                <w:szCs w:val="20"/>
              </w:rPr>
            </w:pPr>
          </w:p>
          <w:p w14:paraId="407A2A7F" w14:textId="77777777" w:rsidR="00BE6B4E" w:rsidRPr="00C76356" w:rsidRDefault="00BE6B4E" w:rsidP="00BE6B4E">
            <w:pPr>
              <w:spacing w:line="240" w:lineRule="auto"/>
              <w:rPr>
                <w:rFonts w:ascii="Marianne" w:hAnsi="Marianne" w:cstheme="majorHAnsi"/>
                <w:b w:val="0"/>
                <w:sz w:val="20"/>
                <w:szCs w:val="20"/>
              </w:rPr>
            </w:pPr>
          </w:p>
          <w:p w14:paraId="29BD2FF7" w14:textId="77777777" w:rsidR="00BE6B4E" w:rsidRPr="00C76356" w:rsidRDefault="00BE6B4E" w:rsidP="00BE6B4E">
            <w:pPr>
              <w:spacing w:line="240" w:lineRule="auto"/>
              <w:rPr>
                <w:rFonts w:ascii="Marianne" w:hAnsi="Marianne" w:cstheme="majorHAnsi"/>
                <w:b w:val="0"/>
                <w:sz w:val="20"/>
                <w:szCs w:val="20"/>
              </w:rPr>
            </w:pPr>
            <w:r w:rsidRPr="00C76356">
              <w:rPr>
                <w:rFonts w:ascii="Marianne" w:hAnsi="Marianne" w:cstheme="majorHAnsi"/>
                <w:b w:val="0"/>
                <w:sz w:val="20"/>
                <w:szCs w:val="20"/>
              </w:rPr>
              <w:t>____________________________________________________________________________________</w:t>
            </w:r>
          </w:p>
          <w:p w14:paraId="02CEDF59" w14:textId="77777777" w:rsidR="00BE6B4E" w:rsidRPr="00C76356" w:rsidRDefault="00BE6B4E" w:rsidP="00BE6B4E">
            <w:pPr>
              <w:spacing w:line="240" w:lineRule="auto"/>
              <w:rPr>
                <w:rFonts w:ascii="Marianne" w:hAnsi="Marianne" w:cstheme="majorHAnsi"/>
                <w:bCs/>
                <w:sz w:val="20"/>
                <w:szCs w:val="20"/>
              </w:rPr>
            </w:pPr>
          </w:p>
          <w:p w14:paraId="7E1973D6" w14:textId="77777777" w:rsidR="00BE6B4E" w:rsidRPr="00C76356" w:rsidRDefault="00BE6B4E" w:rsidP="00BE6B4E">
            <w:pPr>
              <w:spacing w:line="240" w:lineRule="auto"/>
              <w:rPr>
                <w:rFonts w:ascii="Marianne" w:hAnsi="Marianne" w:cstheme="majorHAnsi"/>
                <w:bCs/>
                <w:sz w:val="20"/>
                <w:szCs w:val="20"/>
              </w:rPr>
            </w:pPr>
          </w:p>
          <w:p w14:paraId="3EEFA380" w14:textId="62653BFB" w:rsidR="00BE6B4E" w:rsidRPr="00C76356" w:rsidRDefault="00BE6B4E" w:rsidP="00BE6B4E">
            <w:pPr>
              <w:spacing w:line="240" w:lineRule="auto"/>
              <w:rPr>
                <w:rFonts w:ascii="Marianne" w:hAnsi="Marianne" w:cstheme="majorHAnsi"/>
                <w:b w:val="0"/>
                <w:bCs/>
                <w:sz w:val="20"/>
                <w:szCs w:val="20"/>
              </w:rPr>
            </w:pPr>
          </w:p>
        </w:tc>
      </w:tr>
    </w:tbl>
    <w:p w14:paraId="5DD1E347" w14:textId="77777777" w:rsidR="00425F53" w:rsidRPr="00C76356" w:rsidRDefault="00425F53" w:rsidP="00BE6B4E">
      <w:pPr>
        <w:spacing w:line="240" w:lineRule="auto"/>
        <w:rPr>
          <w:rFonts w:ascii="Marianne" w:hAnsi="Marianne" w:cstheme="majorHAnsi"/>
          <w:b w:val="0"/>
          <w:bCs/>
          <w:sz w:val="20"/>
          <w:szCs w:val="20"/>
        </w:rPr>
      </w:pPr>
    </w:p>
    <w:sectPr w:rsidR="00425F53" w:rsidRPr="00C7635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0EE81" w14:textId="77777777" w:rsidR="00141718" w:rsidRDefault="00141718" w:rsidP="00BE6B4E">
      <w:pPr>
        <w:spacing w:line="240" w:lineRule="auto"/>
      </w:pPr>
      <w:r>
        <w:separator/>
      </w:r>
    </w:p>
  </w:endnote>
  <w:endnote w:type="continuationSeparator" w:id="0">
    <w:p w14:paraId="514B825A" w14:textId="77777777" w:rsidR="00141718" w:rsidRDefault="00141718" w:rsidP="00BE6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BE6B4E" w14:paraId="5A083A80" w14:textId="77777777">
      <w:trPr>
        <w:jc w:val="right"/>
      </w:trPr>
      <w:tc>
        <w:tcPr>
          <w:tcW w:w="4795" w:type="dxa"/>
          <w:vAlign w:val="center"/>
        </w:tcPr>
        <w:sdt>
          <w:sdtPr>
            <w:rPr>
              <w:caps/>
              <w:color w:val="000000" w:themeColor="text1"/>
            </w:rPr>
            <w:alias w:val="Auteur"/>
            <w:tag w:val=""/>
            <w:id w:val="1534539408"/>
            <w:placeholder>
              <w:docPart w:val="524E5DEB09AC4B58BBCEC1234F067827"/>
            </w:placeholder>
            <w:showingPlcHdr/>
            <w:dataBinding w:prefixMappings="xmlns:ns0='http://purl.org/dc/elements/1.1/' xmlns:ns1='http://schemas.openxmlformats.org/package/2006/metadata/core-properties' " w:xpath="/ns1:coreProperties[1]/ns0:creator[1]" w:storeItemID="{6C3C8BC8-F283-45AE-878A-BAB7291924A1}"/>
            <w:text/>
          </w:sdtPr>
          <w:sdtContent>
            <w:p w14:paraId="4A10DD5A" w14:textId="6A285BFF" w:rsidR="00BE6B4E" w:rsidRDefault="00BE6B4E">
              <w:pPr>
                <w:pStyle w:val="En-tte"/>
                <w:jc w:val="right"/>
                <w:rPr>
                  <w:caps/>
                  <w:color w:val="000000" w:themeColor="text1"/>
                </w:rPr>
              </w:pPr>
              <w:r>
                <w:rPr>
                  <w:caps/>
                  <w:color w:val="FFFFFF" w:themeColor="background1"/>
                </w:rPr>
                <w:t>[Nom de l’auteur]</w:t>
              </w:r>
            </w:p>
          </w:sdtContent>
        </w:sdt>
      </w:tc>
      <w:tc>
        <w:tcPr>
          <w:tcW w:w="250" w:type="pct"/>
          <w:shd w:val="clear" w:color="auto" w:fill="ED7D31" w:themeFill="accent2"/>
          <w:vAlign w:val="center"/>
        </w:tcPr>
        <w:p w14:paraId="0408A0AA" w14:textId="77777777" w:rsidR="00BE6B4E" w:rsidRDefault="00BE6B4E">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52601FCA" w14:textId="77777777" w:rsidR="00BE6B4E" w:rsidRDefault="00BE6B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2E779" w14:textId="77777777" w:rsidR="00141718" w:rsidRDefault="00141718" w:rsidP="00BE6B4E">
      <w:pPr>
        <w:spacing w:line="240" w:lineRule="auto"/>
      </w:pPr>
      <w:r>
        <w:separator/>
      </w:r>
    </w:p>
  </w:footnote>
  <w:footnote w:type="continuationSeparator" w:id="0">
    <w:p w14:paraId="459FE438" w14:textId="77777777" w:rsidR="00141718" w:rsidRDefault="00141718" w:rsidP="00BE6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4"/>
      <w:gridCol w:w="4528"/>
    </w:tblGrid>
    <w:tr w:rsidR="00BE6B4E" w14:paraId="40E91F86" w14:textId="77777777">
      <w:trPr>
        <w:jc w:val="center"/>
      </w:trPr>
      <w:sdt>
        <w:sdtPr>
          <w:rPr>
            <w:caps/>
            <w:color w:val="FFFFFF" w:themeColor="background1"/>
            <w:sz w:val="18"/>
            <w:szCs w:val="18"/>
          </w:rPr>
          <w:alias w:val="Titre"/>
          <w:tag w:val=""/>
          <w:id w:val="126446070"/>
          <w:placeholder>
            <w:docPart w:val="D31E919C69CF4F90A70B5F28114E24EC"/>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6C634BB4" w14:textId="7DB31F2B" w:rsidR="00BE6B4E" w:rsidRDefault="00683B96">
              <w:pPr>
                <w:pStyle w:val="En-tte"/>
                <w:rPr>
                  <w:caps/>
                  <w:color w:val="FFFFFF" w:themeColor="background1"/>
                  <w:sz w:val="18"/>
                  <w:szCs w:val="18"/>
                </w:rPr>
              </w:pPr>
              <w:r>
                <w:rPr>
                  <w:caps/>
                  <w:color w:val="FFFFFF" w:themeColor="background1"/>
                  <w:sz w:val="18"/>
                  <w:szCs w:val="18"/>
                </w:rPr>
                <w:t>Documents d’adhesion : soudons fermes</w:t>
              </w:r>
            </w:p>
          </w:tc>
        </w:sdtContent>
      </w:sdt>
      <w:sdt>
        <w:sdtPr>
          <w:rPr>
            <w:caps/>
            <w:color w:val="FFFFFF" w:themeColor="background1"/>
            <w:sz w:val="18"/>
            <w:szCs w:val="18"/>
          </w:rPr>
          <w:alias w:val="Date "/>
          <w:tag w:val=""/>
          <w:id w:val="-1996566397"/>
          <w:placeholder>
            <w:docPart w:val="6A7A0D1100C849D6AED55BF8690279B2"/>
          </w:placeholder>
          <w:dataBinding w:prefixMappings="xmlns:ns0='http://schemas.microsoft.com/office/2006/coverPageProps' " w:xpath="/ns0:CoverPageProperties[1]/ns0:PublishDate[1]" w:storeItemID="{55AF091B-3C7A-41E3-B477-F2FDAA23CFDA}"/>
          <w:date w:fullDate="2025-01-01T00:00:00Z">
            <w:dateFormat w:val="dd/MM/yyyy"/>
            <w:lid w:val="fr-FR"/>
            <w:storeMappedDataAs w:val="dateTime"/>
            <w:calendar w:val="gregorian"/>
          </w:date>
        </w:sdtPr>
        <w:sdtContent>
          <w:tc>
            <w:tcPr>
              <w:tcW w:w="4674" w:type="dxa"/>
              <w:shd w:val="clear" w:color="auto" w:fill="ED7D31" w:themeFill="accent2"/>
              <w:vAlign w:val="center"/>
            </w:tcPr>
            <w:p w14:paraId="385C1D9F" w14:textId="112C03C6" w:rsidR="00BE6B4E" w:rsidRDefault="00683B96">
              <w:pPr>
                <w:pStyle w:val="En-tte"/>
                <w:jc w:val="right"/>
                <w:rPr>
                  <w:caps/>
                  <w:color w:val="FFFFFF" w:themeColor="background1"/>
                  <w:sz w:val="18"/>
                  <w:szCs w:val="18"/>
                </w:rPr>
              </w:pPr>
              <w:r>
                <w:rPr>
                  <w:caps/>
                  <w:color w:val="FFFFFF" w:themeColor="background1"/>
                  <w:sz w:val="18"/>
                  <w:szCs w:val="18"/>
                </w:rPr>
                <w:t>01/01/2025</w:t>
              </w:r>
            </w:p>
          </w:tc>
        </w:sdtContent>
      </w:sdt>
    </w:tr>
    <w:tr w:rsidR="00BE6B4E" w14:paraId="0E811E29" w14:textId="77777777">
      <w:trPr>
        <w:trHeight w:hRule="exact" w:val="115"/>
        <w:jc w:val="center"/>
      </w:trPr>
      <w:tc>
        <w:tcPr>
          <w:tcW w:w="4686" w:type="dxa"/>
          <w:shd w:val="clear" w:color="auto" w:fill="4472C4" w:themeFill="accent1"/>
          <w:tcMar>
            <w:top w:w="0" w:type="dxa"/>
            <w:bottom w:w="0" w:type="dxa"/>
          </w:tcMar>
        </w:tcPr>
        <w:p w14:paraId="4A6B2B73" w14:textId="77777777" w:rsidR="00BE6B4E" w:rsidRDefault="00BE6B4E">
          <w:pPr>
            <w:pStyle w:val="En-tte"/>
            <w:rPr>
              <w:caps/>
              <w:color w:val="FFFFFF" w:themeColor="background1"/>
              <w:sz w:val="18"/>
              <w:szCs w:val="18"/>
            </w:rPr>
          </w:pPr>
        </w:p>
      </w:tc>
      <w:tc>
        <w:tcPr>
          <w:tcW w:w="4674" w:type="dxa"/>
          <w:shd w:val="clear" w:color="auto" w:fill="4472C4" w:themeFill="accent1"/>
          <w:tcMar>
            <w:top w:w="0" w:type="dxa"/>
            <w:bottom w:w="0" w:type="dxa"/>
          </w:tcMar>
        </w:tcPr>
        <w:p w14:paraId="0C6EB778" w14:textId="77777777" w:rsidR="00BE6B4E" w:rsidRDefault="00BE6B4E">
          <w:pPr>
            <w:pStyle w:val="En-tte"/>
            <w:rPr>
              <w:caps/>
              <w:color w:val="FFFFFF" w:themeColor="background1"/>
              <w:sz w:val="18"/>
              <w:szCs w:val="18"/>
            </w:rPr>
          </w:pPr>
        </w:p>
      </w:tc>
    </w:tr>
  </w:tbl>
  <w:p w14:paraId="35DA7B21" w14:textId="77777777" w:rsidR="00BE6B4E" w:rsidRDefault="00BE6B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A4EE0"/>
    <w:multiLevelType w:val="hybridMultilevel"/>
    <w:tmpl w:val="36724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1870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31"/>
    <w:rsid w:val="00141718"/>
    <w:rsid w:val="001968DC"/>
    <w:rsid w:val="001F41CD"/>
    <w:rsid w:val="00425F53"/>
    <w:rsid w:val="00683B96"/>
    <w:rsid w:val="00872231"/>
    <w:rsid w:val="009D6EC3"/>
    <w:rsid w:val="00AB4A75"/>
    <w:rsid w:val="00AC032C"/>
    <w:rsid w:val="00BE6B4E"/>
    <w:rsid w:val="00C76356"/>
    <w:rsid w:val="00FA3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C6BC"/>
  <w15:chartTrackingRefBased/>
  <w15:docId w15:val="{E106B40F-AF5F-47B0-A9A6-76A7B0EB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231"/>
    <w:pPr>
      <w:spacing w:after="0" w:line="276" w:lineRule="auto"/>
    </w:pPr>
    <w:rPr>
      <w:rFonts w:eastAsiaTheme="minorEastAsia"/>
      <w:b/>
      <w:color w:val="44546A" w:themeColor="text2"/>
      <w:kern w:val="0"/>
      <w:sz w:val="28"/>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223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72231"/>
    <w:rPr>
      <w:color w:val="0563C1" w:themeColor="hyperlink"/>
      <w:u w:val="single"/>
    </w:rPr>
  </w:style>
  <w:style w:type="paragraph" w:styleId="En-tte">
    <w:name w:val="header"/>
    <w:basedOn w:val="Normal"/>
    <w:link w:val="En-tteCar"/>
    <w:uiPriority w:val="99"/>
    <w:unhideWhenUsed/>
    <w:rsid w:val="00BE6B4E"/>
    <w:pPr>
      <w:tabs>
        <w:tab w:val="center" w:pos="4536"/>
        <w:tab w:val="right" w:pos="9072"/>
      </w:tabs>
      <w:spacing w:line="240" w:lineRule="auto"/>
    </w:pPr>
  </w:style>
  <w:style w:type="character" w:customStyle="1" w:styleId="En-tteCar">
    <w:name w:val="En-tête Car"/>
    <w:basedOn w:val="Policepardfaut"/>
    <w:link w:val="En-tte"/>
    <w:uiPriority w:val="99"/>
    <w:rsid w:val="00BE6B4E"/>
    <w:rPr>
      <w:rFonts w:eastAsiaTheme="minorEastAsia"/>
      <w:b/>
      <w:color w:val="44546A" w:themeColor="text2"/>
      <w:kern w:val="0"/>
      <w:sz w:val="28"/>
      <w14:ligatures w14:val="none"/>
    </w:rPr>
  </w:style>
  <w:style w:type="paragraph" w:styleId="Pieddepage">
    <w:name w:val="footer"/>
    <w:basedOn w:val="Normal"/>
    <w:link w:val="PieddepageCar"/>
    <w:uiPriority w:val="99"/>
    <w:unhideWhenUsed/>
    <w:rsid w:val="00BE6B4E"/>
    <w:pPr>
      <w:tabs>
        <w:tab w:val="center" w:pos="4536"/>
        <w:tab w:val="right" w:pos="9072"/>
      </w:tabs>
      <w:spacing w:line="240" w:lineRule="auto"/>
    </w:pPr>
  </w:style>
  <w:style w:type="character" w:customStyle="1" w:styleId="PieddepageCar">
    <w:name w:val="Pied de page Car"/>
    <w:basedOn w:val="Policepardfaut"/>
    <w:link w:val="Pieddepage"/>
    <w:uiPriority w:val="99"/>
    <w:rsid w:val="00BE6B4E"/>
    <w:rPr>
      <w:rFonts w:eastAsiaTheme="minorEastAsia"/>
      <w:b/>
      <w:color w:val="44546A" w:themeColor="text2"/>
      <w:kern w:val="0"/>
      <w:sz w:val="28"/>
      <w14:ligatures w14:val="none"/>
    </w:rPr>
  </w:style>
  <w:style w:type="paragraph" w:styleId="Paragraphedeliste">
    <w:name w:val="List Paragraph"/>
    <w:basedOn w:val="Normal"/>
    <w:uiPriority w:val="34"/>
    <w:qFormat/>
    <w:rsid w:val="00C76356"/>
    <w:pPr>
      <w:ind w:left="720"/>
      <w:contextualSpacing/>
    </w:pPr>
  </w:style>
  <w:style w:type="paragraph" w:styleId="Notedebasdepage">
    <w:name w:val="footnote text"/>
    <w:basedOn w:val="Normal"/>
    <w:link w:val="NotedebasdepageCar"/>
    <w:uiPriority w:val="99"/>
    <w:semiHidden/>
    <w:unhideWhenUsed/>
    <w:rsid w:val="00C76356"/>
    <w:pPr>
      <w:spacing w:line="240" w:lineRule="auto"/>
    </w:pPr>
    <w:rPr>
      <w:sz w:val="20"/>
      <w:szCs w:val="20"/>
    </w:rPr>
  </w:style>
  <w:style w:type="character" w:customStyle="1" w:styleId="NotedebasdepageCar">
    <w:name w:val="Note de bas de page Car"/>
    <w:basedOn w:val="Policepardfaut"/>
    <w:link w:val="Notedebasdepage"/>
    <w:uiPriority w:val="99"/>
    <w:semiHidden/>
    <w:rsid w:val="00C76356"/>
    <w:rPr>
      <w:rFonts w:eastAsiaTheme="minorEastAsia"/>
      <w:b/>
      <w:color w:val="44546A" w:themeColor="text2"/>
      <w:kern w:val="0"/>
      <w:sz w:val="20"/>
      <w:szCs w:val="20"/>
      <w14:ligatures w14:val="none"/>
    </w:rPr>
  </w:style>
  <w:style w:type="character" w:styleId="Appelnotedebasdep">
    <w:name w:val="footnote reference"/>
    <w:basedOn w:val="Policepardfaut"/>
    <w:uiPriority w:val="99"/>
    <w:semiHidden/>
    <w:unhideWhenUsed/>
    <w:rsid w:val="00C76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gifrance.gouv.fr/loda/id/LEGISCTA00000609589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1E919C69CF4F90A70B5F28114E24EC"/>
        <w:category>
          <w:name w:val="Général"/>
          <w:gallery w:val="placeholder"/>
        </w:category>
        <w:types>
          <w:type w:val="bbPlcHdr"/>
        </w:types>
        <w:behaviors>
          <w:behavior w:val="content"/>
        </w:behaviors>
        <w:guid w:val="{DBE7F8EC-3635-49CE-B599-AB068AD849DB}"/>
      </w:docPartPr>
      <w:docPartBody>
        <w:p w:rsidR="0035683D" w:rsidRDefault="00DB6636" w:rsidP="00DB6636">
          <w:pPr>
            <w:pStyle w:val="D31E919C69CF4F90A70B5F28114E24EC"/>
          </w:pPr>
          <w:r>
            <w:rPr>
              <w:caps/>
              <w:color w:val="FFFFFF" w:themeColor="background1"/>
              <w:sz w:val="18"/>
              <w:szCs w:val="18"/>
            </w:rPr>
            <w:t>[Titre du document]</w:t>
          </w:r>
        </w:p>
      </w:docPartBody>
    </w:docPart>
    <w:docPart>
      <w:docPartPr>
        <w:name w:val="6A7A0D1100C849D6AED55BF8690279B2"/>
        <w:category>
          <w:name w:val="Général"/>
          <w:gallery w:val="placeholder"/>
        </w:category>
        <w:types>
          <w:type w:val="bbPlcHdr"/>
        </w:types>
        <w:behaviors>
          <w:behavior w:val="content"/>
        </w:behaviors>
        <w:guid w:val="{3E6307D8-304C-4696-884C-199985BAFA6C}"/>
      </w:docPartPr>
      <w:docPartBody>
        <w:p w:rsidR="0035683D" w:rsidRDefault="00DB6636" w:rsidP="00DB6636">
          <w:pPr>
            <w:pStyle w:val="6A7A0D1100C849D6AED55BF8690279B2"/>
          </w:pPr>
          <w:r>
            <w:rPr>
              <w:rStyle w:val="Textedelespacerserv"/>
            </w:rPr>
            <w:t>[Date de publication]</w:t>
          </w:r>
        </w:p>
      </w:docPartBody>
    </w:docPart>
    <w:docPart>
      <w:docPartPr>
        <w:name w:val="524E5DEB09AC4B58BBCEC1234F067827"/>
        <w:category>
          <w:name w:val="Général"/>
          <w:gallery w:val="placeholder"/>
        </w:category>
        <w:types>
          <w:type w:val="bbPlcHdr"/>
        </w:types>
        <w:behaviors>
          <w:behavior w:val="content"/>
        </w:behaviors>
        <w:guid w:val="{739366FE-E92E-4AF0-9EF9-291AB0A195E0}"/>
      </w:docPartPr>
      <w:docPartBody>
        <w:p w:rsidR="0035683D" w:rsidRDefault="00DB6636" w:rsidP="00DB6636">
          <w:pPr>
            <w:pStyle w:val="524E5DEB09AC4B58BBCEC1234F067827"/>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36"/>
    <w:rsid w:val="001968DC"/>
    <w:rsid w:val="0035683D"/>
    <w:rsid w:val="003C231D"/>
    <w:rsid w:val="00870A73"/>
    <w:rsid w:val="009D6EC3"/>
    <w:rsid w:val="00DB66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31E919C69CF4F90A70B5F28114E24EC">
    <w:name w:val="D31E919C69CF4F90A70B5F28114E24EC"/>
    <w:rsid w:val="00DB6636"/>
  </w:style>
  <w:style w:type="character" w:customStyle="1" w:styleId="Textedelespacerserv">
    <w:name w:val="Texte de l’espace réservé"/>
    <w:basedOn w:val="Policepardfaut"/>
    <w:uiPriority w:val="99"/>
    <w:semiHidden/>
    <w:rsid w:val="00DB6636"/>
    <w:rPr>
      <w:color w:val="808080"/>
    </w:rPr>
  </w:style>
  <w:style w:type="paragraph" w:customStyle="1" w:styleId="6A7A0D1100C849D6AED55BF8690279B2">
    <w:name w:val="6A7A0D1100C849D6AED55BF8690279B2"/>
    <w:rsid w:val="00DB6636"/>
  </w:style>
  <w:style w:type="paragraph" w:customStyle="1" w:styleId="524E5DEB09AC4B58BBCEC1234F067827">
    <w:name w:val="524E5DEB09AC4B58BBCEC1234F067827"/>
    <w:rsid w:val="00DB6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9FBD89-9A55-40DC-8C47-6A37CDA1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847</Words>
  <Characters>4663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d’adhesion : soudons fermes</dc:title>
  <dc:subject/>
  <dc:creator/>
  <cp:keywords/>
  <dc:description/>
  <cp:lastModifiedBy>Arina Alma SUSA</cp:lastModifiedBy>
  <cp:revision>3</cp:revision>
  <dcterms:created xsi:type="dcterms:W3CDTF">2024-09-13T13:27:00Z</dcterms:created>
  <dcterms:modified xsi:type="dcterms:W3CDTF">2025-01-29T12:27:00Z</dcterms:modified>
</cp:coreProperties>
</file>